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ГОЬРЬКОБАЛКОВСКОГО СЕЛЬСКОГО ПОСЕЛЕНИЯ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279A0" w:rsidRPr="00C80F9B" w:rsidRDefault="007279A0" w:rsidP="007279A0">
      <w:pPr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7279A0" w:rsidRDefault="007279A0" w:rsidP="007279A0">
      <w:pPr>
        <w:jc w:val="center"/>
        <w:rPr>
          <w:b/>
          <w:sz w:val="28"/>
          <w:szCs w:val="28"/>
        </w:rPr>
      </w:pPr>
    </w:p>
    <w:p w:rsidR="007279A0" w:rsidRPr="00C80F9B" w:rsidRDefault="007279A0" w:rsidP="007279A0">
      <w:pPr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7279A0" w:rsidRPr="00C80F9B" w:rsidRDefault="007279A0" w:rsidP="007279A0">
      <w:pPr>
        <w:jc w:val="center"/>
        <w:rPr>
          <w:b/>
          <w:sz w:val="28"/>
          <w:szCs w:val="28"/>
        </w:rPr>
      </w:pPr>
    </w:p>
    <w:p w:rsidR="007279A0" w:rsidRPr="00C80F9B" w:rsidRDefault="007279A0" w:rsidP="007279A0">
      <w:pPr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 w:rsidR="0001499C">
        <w:rPr>
          <w:sz w:val="28"/>
          <w:szCs w:val="28"/>
        </w:rPr>
        <w:t>21.04.2021</w:t>
      </w:r>
      <w:r w:rsidRPr="00C80F9B">
        <w:rPr>
          <w:sz w:val="28"/>
          <w:szCs w:val="28"/>
        </w:rPr>
        <w:t xml:space="preserve">                                                                № </w:t>
      </w:r>
      <w:r w:rsidR="0001499C">
        <w:rPr>
          <w:sz w:val="28"/>
          <w:szCs w:val="28"/>
        </w:rPr>
        <w:t>64</w:t>
      </w:r>
    </w:p>
    <w:p w:rsidR="007279A0" w:rsidRPr="00C80F9B" w:rsidRDefault="007279A0" w:rsidP="007279A0">
      <w:pPr>
        <w:jc w:val="center"/>
        <w:rPr>
          <w:sz w:val="28"/>
          <w:szCs w:val="28"/>
        </w:rPr>
      </w:pPr>
      <w:proofErr w:type="spellStart"/>
      <w:r w:rsidRPr="00C80F9B">
        <w:rPr>
          <w:sz w:val="28"/>
          <w:szCs w:val="28"/>
        </w:rPr>
        <w:t>с</w:t>
      </w:r>
      <w:proofErr w:type="gramStart"/>
      <w:r w:rsidRPr="00C80F9B">
        <w:rPr>
          <w:sz w:val="28"/>
          <w:szCs w:val="28"/>
        </w:rPr>
        <w:t>.Г</w:t>
      </w:r>
      <w:proofErr w:type="gramEnd"/>
      <w:r w:rsidRPr="00C80F9B">
        <w:rPr>
          <w:sz w:val="28"/>
          <w:szCs w:val="28"/>
        </w:rPr>
        <w:t>орькая</w:t>
      </w:r>
      <w:proofErr w:type="spellEnd"/>
      <w:r w:rsidRPr="00C80F9B">
        <w:rPr>
          <w:sz w:val="28"/>
          <w:szCs w:val="28"/>
        </w:rPr>
        <w:t xml:space="preserve"> Балка</w:t>
      </w:r>
    </w:p>
    <w:p w:rsidR="007279A0" w:rsidRDefault="007279A0" w:rsidP="007279A0">
      <w:pPr>
        <w:jc w:val="center"/>
        <w:rPr>
          <w:sz w:val="28"/>
        </w:rPr>
      </w:pPr>
    </w:p>
    <w:p w:rsidR="007279A0" w:rsidRDefault="007279A0" w:rsidP="007279A0">
      <w:pPr>
        <w:jc w:val="center"/>
        <w:rPr>
          <w:sz w:val="32"/>
          <w:szCs w:val="32"/>
        </w:rPr>
      </w:pP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 за 2020 год</w:t>
      </w: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ab/>
      </w: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2 пункта 1 статьи 26 Устава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сельском поселении Новопокровского 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279A0" w:rsidRDefault="007279A0" w:rsidP="007279A0">
      <w:pPr>
        <w:tabs>
          <w:tab w:val="left" w:pos="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</w:t>
      </w:r>
      <w:r>
        <w:rPr>
          <w:sz w:val="28"/>
        </w:rPr>
        <w:t xml:space="preserve">2020 года по доходам в сумме </w:t>
      </w:r>
      <w:r w:rsidR="00FE258A">
        <w:rPr>
          <w:sz w:val="28"/>
        </w:rPr>
        <w:t>26969,4</w:t>
      </w:r>
      <w:r>
        <w:rPr>
          <w:sz w:val="28"/>
        </w:rPr>
        <w:t xml:space="preserve">(двадцать </w:t>
      </w:r>
      <w:r w:rsidR="003664CF">
        <w:rPr>
          <w:sz w:val="28"/>
        </w:rPr>
        <w:t xml:space="preserve">шесть тысяч </w:t>
      </w:r>
      <w:r>
        <w:rPr>
          <w:sz w:val="28"/>
        </w:rPr>
        <w:t xml:space="preserve"> девять</w:t>
      </w:r>
      <w:r w:rsidR="003664CF">
        <w:rPr>
          <w:sz w:val="28"/>
        </w:rPr>
        <w:t>сот шестьдесят девять</w:t>
      </w:r>
      <w:r>
        <w:rPr>
          <w:sz w:val="28"/>
        </w:rPr>
        <w:t xml:space="preserve"> целых и </w:t>
      </w:r>
      <w:r w:rsidR="00FE258A">
        <w:rPr>
          <w:sz w:val="28"/>
        </w:rPr>
        <w:t>сорок десятых</w:t>
      </w:r>
      <w:r>
        <w:rPr>
          <w:sz w:val="28"/>
        </w:rPr>
        <w:t xml:space="preserve">)  тысяч рублей и расходам в сумме </w:t>
      </w:r>
      <w:r w:rsidR="003664CF">
        <w:rPr>
          <w:sz w:val="28"/>
        </w:rPr>
        <w:t>27995,3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двадцать </w:t>
      </w:r>
      <w:r w:rsidR="003664CF">
        <w:rPr>
          <w:sz w:val="28"/>
        </w:rPr>
        <w:t>семь тысяч девятьсот девяносто пять</w:t>
      </w:r>
      <w:r>
        <w:rPr>
          <w:sz w:val="28"/>
        </w:rPr>
        <w:t xml:space="preserve"> целых и </w:t>
      </w:r>
      <w:r w:rsidR="003664CF">
        <w:rPr>
          <w:sz w:val="28"/>
        </w:rPr>
        <w:t xml:space="preserve">тридцать </w:t>
      </w:r>
      <w:r>
        <w:rPr>
          <w:sz w:val="28"/>
        </w:rPr>
        <w:t xml:space="preserve">десятых) тысяч </w:t>
      </w:r>
      <w:r>
        <w:rPr>
          <w:color w:val="000000"/>
          <w:sz w:val="28"/>
        </w:rPr>
        <w:t xml:space="preserve">рублей с превышением расходов над доходами (дефицит бюджета </w:t>
      </w:r>
      <w:proofErr w:type="spellStart"/>
      <w:r>
        <w:rPr>
          <w:color w:val="000000"/>
          <w:sz w:val="28"/>
        </w:rPr>
        <w:t>Горькобалковского</w:t>
      </w:r>
      <w:proofErr w:type="spellEnd"/>
      <w:r>
        <w:rPr>
          <w:color w:val="000000"/>
          <w:sz w:val="28"/>
        </w:rPr>
        <w:t xml:space="preserve"> сельского поселения) в сумме </w:t>
      </w:r>
      <w:r w:rsidR="003664CF">
        <w:rPr>
          <w:color w:val="000000"/>
          <w:sz w:val="28"/>
        </w:rPr>
        <w:t>1025,9</w:t>
      </w:r>
      <w:r>
        <w:rPr>
          <w:color w:val="000000"/>
          <w:sz w:val="28"/>
        </w:rPr>
        <w:t xml:space="preserve"> (одна тысяча </w:t>
      </w:r>
      <w:r w:rsidR="003664CF">
        <w:rPr>
          <w:color w:val="000000"/>
          <w:sz w:val="28"/>
        </w:rPr>
        <w:t>двадцать пять</w:t>
      </w:r>
      <w:r>
        <w:rPr>
          <w:color w:val="000000"/>
          <w:sz w:val="28"/>
        </w:rPr>
        <w:t xml:space="preserve"> целых и </w:t>
      </w:r>
      <w:r w:rsidRPr="00E169B8">
        <w:rPr>
          <w:color w:val="000000"/>
          <w:sz w:val="28"/>
        </w:rPr>
        <w:t>девяносто</w:t>
      </w:r>
      <w:r w:rsidR="003664C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десятых) тысяч рублей.</w:t>
      </w:r>
    </w:p>
    <w:p w:rsidR="007279A0" w:rsidRDefault="007279A0" w:rsidP="007279A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2.Утвердить исполнение: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 за  2020  год по кодам классификации доходов бюджетов согласно  приложению № 1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 Новопокровского района  за  2020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7F6A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согласно  приложению № 2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3)расходов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 Новопокровского района за 2020 год  по  разделам   и подразделам  классификации расходов  бюджетов согласно  приложению № 3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2020 год по  ведомственной  структуре   расходов  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согласно приложению № 4  к  настоящему  решению; 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2020 год на исполнение долгосрочных и ведомственных целевых программ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5 к настоящему решению.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6)источников  финансирования 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Новопокровского района за 2020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 приложению № 6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7)источников  финансирования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за  2020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приложению №  7  к  настоящему  решению;</w:t>
      </w:r>
    </w:p>
    <w:p w:rsidR="007279A0" w:rsidRDefault="007279A0" w:rsidP="00727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председателя постоянной  комиссии по налогам, бюджету и муниципальному хозяйству (Платонова).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опубликования.</w:t>
      </w: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Горькобалковского</w:t>
      </w:r>
      <w:proofErr w:type="spellEnd"/>
      <w:r>
        <w:rPr>
          <w:sz w:val="28"/>
        </w:rPr>
        <w:t xml:space="preserve"> сельского поселения </w:t>
      </w: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Е.В. </w:t>
      </w:r>
      <w:proofErr w:type="spellStart"/>
      <w:r>
        <w:rPr>
          <w:sz w:val="28"/>
        </w:rPr>
        <w:t>Артев</w:t>
      </w:r>
      <w:proofErr w:type="spellEnd"/>
    </w:p>
    <w:p w:rsidR="007279A0" w:rsidRDefault="007279A0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3E783F" w:rsidRPr="003E783F" w:rsidRDefault="003E783F" w:rsidP="003E783F">
      <w:pPr>
        <w:jc w:val="center"/>
        <w:rPr>
          <w:sz w:val="28"/>
          <w:szCs w:val="28"/>
        </w:rPr>
      </w:pPr>
      <w:r w:rsidRPr="003E783F">
        <w:rPr>
          <w:sz w:val="28"/>
          <w:szCs w:val="28"/>
        </w:rPr>
        <w:lastRenderedPageBreak/>
        <w:t>ЛИСТ СОГЛАСОВАНИЯ</w:t>
      </w:r>
    </w:p>
    <w:p w:rsidR="003E783F" w:rsidRPr="003E783F" w:rsidRDefault="00587BBA" w:rsidP="00587B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</w:t>
      </w:r>
      <w:r w:rsidR="003E783F" w:rsidRPr="003E783F">
        <w:rPr>
          <w:sz w:val="28"/>
          <w:szCs w:val="28"/>
        </w:rPr>
        <w:t xml:space="preserve">ешения Совета </w:t>
      </w:r>
      <w:proofErr w:type="spellStart"/>
      <w:r w:rsidR="003E783F" w:rsidRPr="003E783F">
        <w:rPr>
          <w:sz w:val="28"/>
          <w:szCs w:val="28"/>
        </w:rPr>
        <w:t>Горькобалковского</w:t>
      </w:r>
      <w:proofErr w:type="spellEnd"/>
      <w:r w:rsidR="003E783F" w:rsidRPr="003E783F">
        <w:rPr>
          <w:sz w:val="28"/>
          <w:szCs w:val="28"/>
        </w:rPr>
        <w:t xml:space="preserve"> сельского поселения Новопок</w:t>
      </w:r>
      <w:r>
        <w:rPr>
          <w:sz w:val="28"/>
          <w:szCs w:val="28"/>
        </w:rPr>
        <w:t xml:space="preserve">ровского района от </w:t>
      </w:r>
      <w:r w:rsidR="0001499C">
        <w:rPr>
          <w:sz w:val="28"/>
          <w:szCs w:val="28"/>
        </w:rPr>
        <w:t>21.04.2021</w:t>
      </w:r>
      <w:r w:rsidR="003E783F" w:rsidRPr="003E783F">
        <w:rPr>
          <w:sz w:val="28"/>
          <w:szCs w:val="28"/>
        </w:rPr>
        <w:t xml:space="preserve">  № </w:t>
      </w:r>
      <w:r w:rsidR="0001499C">
        <w:rPr>
          <w:sz w:val="28"/>
          <w:szCs w:val="28"/>
        </w:rPr>
        <w:t>64</w:t>
      </w:r>
    </w:p>
    <w:p w:rsidR="00587BBA" w:rsidRPr="00587BBA" w:rsidRDefault="00587BBA" w:rsidP="00587B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87BBA">
        <w:rPr>
          <w:sz w:val="28"/>
          <w:szCs w:val="28"/>
        </w:rPr>
        <w:t>Об утверждении отчета по исполнению бюджета</w:t>
      </w:r>
    </w:p>
    <w:p w:rsidR="00587BBA" w:rsidRPr="00587BBA" w:rsidRDefault="00587BBA" w:rsidP="00587BBA">
      <w:pPr>
        <w:jc w:val="center"/>
        <w:rPr>
          <w:sz w:val="28"/>
          <w:szCs w:val="28"/>
        </w:rPr>
      </w:pPr>
      <w:proofErr w:type="spellStart"/>
      <w:r w:rsidRPr="00587BBA">
        <w:rPr>
          <w:sz w:val="28"/>
          <w:szCs w:val="28"/>
        </w:rPr>
        <w:t>Горькобалковского</w:t>
      </w:r>
      <w:proofErr w:type="spellEnd"/>
      <w:r w:rsidRPr="00587BBA">
        <w:rPr>
          <w:sz w:val="28"/>
          <w:szCs w:val="28"/>
        </w:rPr>
        <w:t xml:space="preserve"> сельского поселения</w:t>
      </w:r>
    </w:p>
    <w:p w:rsidR="003E783F" w:rsidRDefault="00587BBA" w:rsidP="00587BBA">
      <w:pPr>
        <w:jc w:val="center"/>
        <w:rPr>
          <w:sz w:val="28"/>
          <w:szCs w:val="28"/>
        </w:rPr>
      </w:pPr>
      <w:r w:rsidRPr="00587BBA">
        <w:rPr>
          <w:sz w:val="28"/>
          <w:szCs w:val="28"/>
        </w:rPr>
        <w:t>Новопокровского  района за 2020 год</w:t>
      </w:r>
      <w:r w:rsidR="003E783F" w:rsidRPr="003E783F">
        <w:rPr>
          <w:sz w:val="28"/>
          <w:szCs w:val="28"/>
        </w:rPr>
        <w:t>»</w:t>
      </w:r>
    </w:p>
    <w:p w:rsidR="003E783F" w:rsidRPr="003E783F" w:rsidRDefault="003E783F" w:rsidP="003E783F">
      <w:pPr>
        <w:jc w:val="center"/>
        <w:rPr>
          <w:sz w:val="28"/>
          <w:szCs w:val="28"/>
        </w:rPr>
      </w:pPr>
    </w:p>
    <w:p w:rsidR="003E783F" w:rsidRP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>Проект внесен:</w:t>
      </w:r>
    </w:p>
    <w:p w:rsidR="003E783F" w:rsidRP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 xml:space="preserve">Глава </w:t>
      </w:r>
      <w:proofErr w:type="spellStart"/>
      <w:r w:rsidRPr="003E783F">
        <w:rPr>
          <w:sz w:val="28"/>
          <w:szCs w:val="28"/>
        </w:rPr>
        <w:t>Горькобалковского</w:t>
      </w:r>
      <w:proofErr w:type="spellEnd"/>
      <w:r w:rsidRPr="003E783F">
        <w:rPr>
          <w:sz w:val="28"/>
          <w:szCs w:val="28"/>
        </w:rPr>
        <w:t xml:space="preserve"> </w:t>
      </w:r>
    </w:p>
    <w:p w:rsidR="003E783F" w:rsidRP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>сельского поселения</w:t>
      </w:r>
    </w:p>
    <w:p w:rsidR="003E783F" w:rsidRP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>Новопокровского района</w:t>
      </w:r>
      <w:r w:rsidRPr="003E783F">
        <w:rPr>
          <w:sz w:val="28"/>
          <w:szCs w:val="28"/>
        </w:rPr>
        <w:tab/>
      </w:r>
      <w:r w:rsidRPr="003E783F">
        <w:rPr>
          <w:sz w:val="28"/>
          <w:szCs w:val="28"/>
        </w:rPr>
        <w:tab/>
      </w:r>
      <w:r w:rsidRPr="003E783F">
        <w:rPr>
          <w:sz w:val="28"/>
          <w:szCs w:val="28"/>
        </w:rPr>
        <w:tab/>
      </w:r>
      <w:r w:rsidRPr="003E783F">
        <w:rPr>
          <w:sz w:val="28"/>
          <w:szCs w:val="28"/>
        </w:rPr>
        <w:tab/>
      </w:r>
      <w:r w:rsidRPr="003E783F">
        <w:rPr>
          <w:sz w:val="28"/>
          <w:szCs w:val="28"/>
        </w:rPr>
        <w:tab/>
        <w:t xml:space="preserve">   </w:t>
      </w:r>
      <w:r w:rsidRPr="003E783F">
        <w:rPr>
          <w:sz w:val="28"/>
          <w:szCs w:val="28"/>
        </w:rPr>
        <w:tab/>
        <w:t xml:space="preserve">       </w:t>
      </w:r>
      <w:proofErr w:type="spellStart"/>
      <w:r w:rsidRPr="003E783F">
        <w:rPr>
          <w:sz w:val="28"/>
          <w:szCs w:val="28"/>
        </w:rPr>
        <w:t>Е.В.Артев</w:t>
      </w:r>
      <w:proofErr w:type="spellEnd"/>
    </w:p>
    <w:p w:rsidR="003E783F" w:rsidRPr="003E783F" w:rsidRDefault="003E783F" w:rsidP="003E783F">
      <w:pPr>
        <w:jc w:val="center"/>
        <w:rPr>
          <w:sz w:val="28"/>
          <w:szCs w:val="28"/>
        </w:rPr>
      </w:pPr>
      <w:r w:rsidRPr="003E783F">
        <w:rPr>
          <w:sz w:val="28"/>
          <w:szCs w:val="28"/>
        </w:rPr>
        <w:t>«____» _________ 2021</w:t>
      </w:r>
    </w:p>
    <w:p w:rsidR="003E783F" w:rsidRPr="003E783F" w:rsidRDefault="003E783F" w:rsidP="003E783F">
      <w:pPr>
        <w:rPr>
          <w:sz w:val="28"/>
          <w:szCs w:val="28"/>
        </w:rPr>
      </w:pPr>
    </w:p>
    <w:p w:rsidR="003E783F" w:rsidRP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>Составитель проекта:</w:t>
      </w:r>
    </w:p>
    <w:p w:rsidR="00587BBA" w:rsidRDefault="00587BBA" w:rsidP="003E783F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Начальник отдела, главный бухгалтер</w:t>
      </w:r>
    </w:p>
    <w:p w:rsidR="00587BBA" w:rsidRDefault="003E783F" w:rsidP="003E783F">
      <w:pPr>
        <w:tabs>
          <w:tab w:val="left" w:pos="7170"/>
        </w:tabs>
        <w:rPr>
          <w:sz w:val="28"/>
          <w:szCs w:val="28"/>
        </w:rPr>
      </w:pPr>
      <w:r w:rsidRPr="003E783F">
        <w:rPr>
          <w:sz w:val="28"/>
          <w:szCs w:val="28"/>
        </w:rPr>
        <w:t xml:space="preserve">администрации </w:t>
      </w:r>
      <w:r w:rsidR="00587BBA">
        <w:rPr>
          <w:sz w:val="28"/>
          <w:szCs w:val="28"/>
        </w:rPr>
        <w:t xml:space="preserve"> </w:t>
      </w:r>
      <w:proofErr w:type="spellStart"/>
      <w:r w:rsidRPr="003E783F">
        <w:rPr>
          <w:sz w:val="28"/>
          <w:szCs w:val="28"/>
        </w:rPr>
        <w:t>Горькобалковского</w:t>
      </w:r>
      <w:proofErr w:type="spellEnd"/>
      <w:r w:rsidRPr="003E783F">
        <w:rPr>
          <w:sz w:val="28"/>
          <w:szCs w:val="28"/>
        </w:rPr>
        <w:t xml:space="preserve"> </w:t>
      </w:r>
    </w:p>
    <w:p w:rsidR="003E783F" w:rsidRPr="003E783F" w:rsidRDefault="003E783F" w:rsidP="003E783F">
      <w:pPr>
        <w:tabs>
          <w:tab w:val="left" w:pos="7170"/>
        </w:tabs>
        <w:rPr>
          <w:sz w:val="28"/>
          <w:szCs w:val="28"/>
        </w:rPr>
      </w:pPr>
      <w:r w:rsidRPr="003E783F">
        <w:rPr>
          <w:sz w:val="28"/>
          <w:szCs w:val="28"/>
        </w:rPr>
        <w:t xml:space="preserve">сельского поселения                              </w:t>
      </w:r>
      <w:r w:rsidR="00587BBA">
        <w:rPr>
          <w:sz w:val="28"/>
          <w:szCs w:val="28"/>
        </w:rPr>
        <w:t xml:space="preserve">                                       </w:t>
      </w:r>
      <w:r w:rsidRPr="003E783F">
        <w:rPr>
          <w:sz w:val="28"/>
          <w:szCs w:val="28"/>
        </w:rPr>
        <w:t xml:space="preserve">   </w:t>
      </w:r>
      <w:proofErr w:type="spellStart"/>
      <w:r w:rsidR="00587BBA">
        <w:rPr>
          <w:sz w:val="28"/>
          <w:szCs w:val="28"/>
        </w:rPr>
        <w:t>Л.И.Терехова</w:t>
      </w:r>
      <w:proofErr w:type="spellEnd"/>
    </w:p>
    <w:p w:rsidR="003E783F" w:rsidRPr="003E783F" w:rsidRDefault="003E783F" w:rsidP="003E783F">
      <w:pPr>
        <w:rPr>
          <w:sz w:val="28"/>
          <w:szCs w:val="28"/>
        </w:rPr>
      </w:pPr>
    </w:p>
    <w:p w:rsidR="003E783F" w:rsidRPr="003E783F" w:rsidRDefault="003E783F" w:rsidP="003E783F">
      <w:pPr>
        <w:jc w:val="center"/>
        <w:rPr>
          <w:sz w:val="28"/>
          <w:szCs w:val="28"/>
        </w:rPr>
      </w:pPr>
      <w:r w:rsidRPr="003E783F">
        <w:rPr>
          <w:sz w:val="28"/>
          <w:szCs w:val="28"/>
        </w:rPr>
        <w:t>«____» _________ 2021</w:t>
      </w:r>
    </w:p>
    <w:p w:rsidR="003E783F" w:rsidRPr="003E783F" w:rsidRDefault="003E783F" w:rsidP="003E783F">
      <w:pPr>
        <w:rPr>
          <w:sz w:val="28"/>
          <w:szCs w:val="28"/>
        </w:rPr>
      </w:pPr>
    </w:p>
    <w:p w:rsidR="003E783F" w:rsidRDefault="003E783F" w:rsidP="003E783F">
      <w:pPr>
        <w:rPr>
          <w:sz w:val="28"/>
          <w:szCs w:val="28"/>
        </w:rPr>
      </w:pPr>
      <w:r w:rsidRPr="003E783F">
        <w:rPr>
          <w:sz w:val="28"/>
          <w:szCs w:val="28"/>
        </w:rPr>
        <w:t>Проект согласован:</w:t>
      </w:r>
    </w:p>
    <w:p w:rsidR="00587BBA" w:rsidRPr="003E783F" w:rsidRDefault="00587BBA" w:rsidP="003E783F">
      <w:pPr>
        <w:rPr>
          <w:sz w:val="28"/>
          <w:szCs w:val="28"/>
        </w:rPr>
      </w:pPr>
    </w:p>
    <w:p w:rsidR="003E783F" w:rsidRPr="003E783F" w:rsidRDefault="00587BBA" w:rsidP="003E783F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3E783F" w:rsidRPr="003E783F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1категории по работе с ЛПХ</w:t>
      </w:r>
      <w:r w:rsidR="003E783F" w:rsidRPr="003E783F">
        <w:rPr>
          <w:sz w:val="28"/>
          <w:szCs w:val="28"/>
        </w:rPr>
        <w:t>,</w:t>
      </w:r>
    </w:p>
    <w:p w:rsidR="003E783F" w:rsidRPr="003E783F" w:rsidRDefault="00587BBA" w:rsidP="003E783F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юрист</w:t>
      </w:r>
      <w:r w:rsidR="003E783F" w:rsidRPr="003E783F">
        <w:rPr>
          <w:sz w:val="28"/>
          <w:szCs w:val="28"/>
        </w:rPr>
        <w:t xml:space="preserve"> администрации </w:t>
      </w:r>
    </w:p>
    <w:p w:rsidR="003E783F" w:rsidRPr="003E783F" w:rsidRDefault="003E783F" w:rsidP="003E783F">
      <w:pPr>
        <w:tabs>
          <w:tab w:val="left" w:pos="7170"/>
        </w:tabs>
        <w:rPr>
          <w:sz w:val="28"/>
          <w:szCs w:val="28"/>
        </w:rPr>
      </w:pPr>
      <w:proofErr w:type="spellStart"/>
      <w:r w:rsidRPr="003E783F">
        <w:rPr>
          <w:sz w:val="28"/>
          <w:szCs w:val="28"/>
        </w:rPr>
        <w:t>Горькобалковского</w:t>
      </w:r>
      <w:proofErr w:type="spellEnd"/>
      <w:r w:rsidRPr="003E783F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="00587BBA">
        <w:rPr>
          <w:sz w:val="28"/>
          <w:szCs w:val="28"/>
        </w:rPr>
        <w:t>М.Г.Шатилова</w:t>
      </w:r>
      <w:proofErr w:type="spellEnd"/>
    </w:p>
    <w:p w:rsidR="003E783F" w:rsidRPr="003E783F" w:rsidRDefault="003E783F" w:rsidP="003E783F">
      <w:pPr>
        <w:jc w:val="center"/>
        <w:rPr>
          <w:sz w:val="28"/>
          <w:szCs w:val="28"/>
        </w:rPr>
      </w:pPr>
      <w:r w:rsidRPr="003E783F">
        <w:rPr>
          <w:sz w:val="28"/>
          <w:szCs w:val="28"/>
        </w:rPr>
        <w:t>«____» _________ 2021</w:t>
      </w:r>
    </w:p>
    <w:p w:rsidR="003E783F" w:rsidRPr="003E783F" w:rsidRDefault="003E783F" w:rsidP="003E783F">
      <w:pPr>
        <w:rPr>
          <w:sz w:val="28"/>
          <w:szCs w:val="28"/>
        </w:rPr>
      </w:pPr>
    </w:p>
    <w:p w:rsidR="003E783F" w:rsidRPr="003E783F" w:rsidRDefault="003E783F" w:rsidP="003E783F">
      <w:pPr>
        <w:pStyle w:val="1"/>
        <w:jc w:val="left"/>
        <w:rPr>
          <w:b w:val="0"/>
          <w:bCs w:val="0"/>
          <w:szCs w:val="28"/>
        </w:rPr>
      </w:pPr>
      <w:r w:rsidRPr="003E783F">
        <w:rPr>
          <w:b w:val="0"/>
          <w:szCs w:val="28"/>
        </w:rPr>
        <w:t xml:space="preserve">Ведущий  специалист по общим </w:t>
      </w:r>
      <w:r w:rsidRPr="003E783F">
        <w:rPr>
          <w:b w:val="0"/>
          <w:szCs w:val="28"/>
          <w:lang w:val="ru-RU"/>
        </w:rPr>
        <w:t xml:space="preserve">вопросам и </w:t>
      </w:r>
    </w:p>
    <w:p w:rsidR="003E783F" w:rsidRPr="003E783F" w:rsidRDefault="003E783F" w:rsidP="003E783F">
      <w:pPr>
        <w:pStyle w:val="1"/>
        <w:jc w:val="left"/>
        <w:rPr>
          <w:b w:val="0"/>
          <w:bCs w:val="0"/>
          <w:szCs w:val="28"/>
        </w:rPr>
      </w:pPr>
      <w:r w:rsidRPr="003E783F">
        <w:rPr>
          <w:b w:val="0"/>
          <w:szCs w:val="28"/>
          <w:lang w:val="ru-RU"/>
        </w:rPr>
        <w:t>работе с депутатами</w:t>
      </w:r>
    </w:p>
    <w:p w:rsidR="003E783F" w:rsidRPr="003E783F" w:rsidRDefault="003E783F" w:rsidP="003E783F">
      <w:pPr>
        <w:pStyle w:val="1"/>
        <w:jc w:val="left"/>
        <w:rPr>
          <w:b w:val="0"/>
          <w:bCs w:val="0"/>
          <w:szCs w:val="28"/>
        </w:rPr>
      </w:pPr>
      <w:r w:rsidRPr="003E783F">
        <w:rPr>
          <w:b w:val="0"/>
          <w:szCs w:val="28"/>
        </w:rPr>
        <w:t xml:space="preserve">Администрации </w:t>
      </w:r>
      <w:proofErr w:type="spellStart"/>
      <w:r w:rsidRPr="003E783F">
        <w:rPr>
          <w:b w:val="0"/>
          <w:szCs w:val="28"/>
        </w:rPr>
        <w:t>Горькобалковского</w:t>
      </w:r>
      <w:proofErr w:type="spellEnd"/>
    </w:p>
    <w:p w:rsidR="003E783F" w:rsidRPr="003E783F" w:rsidRDefault="003E783F" w:rsidP="003E783F">
      <w:pPr>
        <w:pStyle w:val="1"/>
        <w:jc w:val="left"/>
        <w:rPr>
          <w:b w:val="0"/>
          <w:bCs w:val="0"/>
          <w:szCs w:val="28"/>
        </w:rPr>
      </w:pPr>
      <w:r>
        <w:rPr>
          <w:b w:val="0"/>
          <w:szCs w:val="28"/>
        </w:rPr>
        <w:t>сельского поселения</w:t>
      </w:r>
      <w:r>
        <w:rPr>
          <w:b w:val="0"/>
          <w:szCs w:val="28"/>
          <w:lang w:val="ru-RU"/>
        </w:rPr>
        <w:t xml:space="preserve">                        </w:t>
      </w:r>
      <w:r w:rsidRPr="003E783F">
        <w:rPr>
          <w:b w:val="0"/>
          <w:szCs w:val="28"/>
        </w:rPr>
        <w:t xml:space="preserve">                                         </w:t>
      </w:r>
      <w:proofErr w:type="spellStart"/>
      <w:r w:rsidRPr="003E783F">
        <w:rPr>
          <w:b w:val="0"/>
          <w:szCs w:val="28"/>
        </w:rPr>
        <w:t>А.М.Рыбалко</w:t>
      </w:r>
      <w:proofErr w:type="spellEnd"/>
    </w:p>
    <w:p w:rsidR="003E783F" w:rsidRPr="003E783F" w:rsidRDefault="003E783F" w:rsidP="003E783F">
      <w:pPr>
        <w:jc w:val="center"/>
        <w:rPr>
          <w:bCs/>
          <w:sz w:val="28"/>
          <w:szCs w:val="28"/>
        </w:rPr>
      </w:pPr>
      <w:r w:rsidRPr="003E783F">
        <w:rPr>
          <w:bCs/>
          <w:sz w:val="28"/>
          <w:szCs w:val="28"/>
        </w:rPr>
        <w:t>«____» _________ 2021</w:t>
      </w:r>
    </w:p>
    <w:p w:rsidR="003E783F" w:rsidRPr="003E783F" w:rsidRDefault="003E783F" w:rsidP="003E783F">
      <w:pPr>
        <w:rPr>
          <w:bCs/>
          <w:sz w:val="28"/>
          <w:szCs w:val="28"/>
        </w:rPr>
      </w:pPr>
    </w:p>
    <w:p w:rsidR="003E783F" w:rsidRPr="003E783F" w:rsidRDefault="003E783F" w:rsidP="003E783F">
      <w:pPr>
        <w:rPr>
          <w:bCs/>
          <w:sz w:val="28"/>
          <w:szCs w:val="28"/>
        </w:rPr>
      </w:pPr>
      <w:r w:rsidRPr="003E783F">
        <w:rPr>
          <w:bCs/>
          <w:sz w:val="28"/>
          <w:szCs w:val="28"/>
        </w:rPr>
        <w:t xml:space="preserve">Председатель постоянной комиссии Совета </w:t>
      </w:r>
    </w:p>
    <w:p w:rsidR="003E783F" w:rsidRPr="003E783F" w:rsidRDefault="003E783F" w:rsidP="003E783F">
      <w:pPr>
        <w:rPr>
          <w:bCs/>
          <w:sz w:val="28"/>
          <w:szCs w:val="28"/>
        </w:rPr>
      </w:pPr>
      <w:proofErr w:type="spellStart"/>
      <w:r w:rsidRPr="003E783F">
        <w:rPr>
          <w:bCs/>
          <w:sz w:val="28"/>
          <w:szCs w:val="28"/>
        </w:rPr>
        <w:t>Горькобалковского</w:t>
      </w:r>
      <w:proofErr w:type="spellEnd"/>
      <w:r w:rsidRPr="003E783F">
        <w:rPr>
          <w:bCs/>
          <w:sz w:val="28"/>
          <w:szCs w:val="28"/>
        </w:rPr>
        <w:t xml:space="preserve"> сельского поселения</w:t>
      </w:r>
    </w:p>
    <w:p w:rsidR="003E783F" w:rsidRPr="003E783F" w:rsidRDefault="003E783F" w:rsidP="003E783F">
      <w:pPr>
        <w:rPr>
          <w:bCs/>
          <w:sz w:val="28"/>
          <w:szCs w:val="28"/>
        </w:rPr>
      </w:pPr>
      <w:r w:rsidRPr="003E783F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3E783F" w:rsidRPr="003E783F" w:rsidRDefault="003E783F" w:rsidP="003E783F">
      <w:pPr>
        <w:rPr>
          <w:bCs/>
          <w:sz w:val="28"/>
          <w:szCs w:val="28"/>
        </w:rPr>
      </w:pPr>
      <w:r w:rsidRPr="003E783F">
        <w:rPr>
          <w:bCs/>
          <w:sz w:val="28"/>
          <w:szCs w:val="28"/>
        </w:rPr>
        <w:t>и муниципальному хозяйству</w:t>
      </w:r>
      <w:r w:rsidRPr="003E783F">
        <w:rPr>
          <w:bCs/>
          <w:sz w:val="28"/>
          <w:szCs w:val="28"/>
        </w:rPr>
        <w:tab/>
      </w:r>
      <w:r w:rsidRPr="003E783F">
        <w:rPr>
          <w:bCs/>
          <w:sz w:val="28"/>
          <w:szCs w:val="28"/>
        </w:rPr>
        <w:tab/>
      </w:r>
      <w:r w:rsidRPr="003E783F">
        <w:rPr>
          <w:bCs/>
          <w:sz w:val="28"/>
          <w:szCs w:val="28"/>
        </w:rPr>
        <w:tab/>
      </w:r>
      <w:r w:rsidRPr="003E783F">
        <w:rPr>
          <w:bCs/>
          <w:sz w:val="28"/>
          <w:szCs w:val="28"/>
        </w:rPr>
        <w:tab/>
        <w:t xml:space="preserve">         </w:t>
      </w:r>
      <w:proofErr w:type="spellStart"/>
      <w:r w:rsidRPr="003E783F">
        <w:rPr>
          <w:bCs/>
          <w:sz w:val="28"/>
          <w:szCs w:val="28"/>
        </w:rPr>
        <w:t>Л.Ф.Платонова</w:t>
      </w:r>
      <w:proofErr w:type="spellEnd"/>
    </w:p>
    <w:p w:rsidR="003E783F" w:rsidRPr="003E783F" w:rsidRDefault="003E783F" w:rsidP="003E783F">
      <w:pPr>
        <w:jc w:val="center"/>
        <w:rPr>
          <w:sz w:val="28"/>
          <w:szCs w:val="28"/>
        </w:rPr>
      </w:pPr>
      <w:r w:rsidRPr="003E783F">
        <w:rPr>
          <w:bCs/>
          <w:sz w:val="28"/>
          <w:szCs w:val="28"/>
        </w:rPr>
        <w:t>«____» _________ 2021</w:t>
      </w:r>
    </w:p>
    <w:p w:rsidR="003E783F" w:rsidRDefault="003E783F" w:rsidP="007052E8">
      <w:pPr>
        <w:tabs>
          <w:tab w:val="left" w:pos="9072"/>
        </w:tabs>
        <w:ind w:left="11624" w:hanging="11624"/>
        <w:rPr>
          <w:sz w:val="28"/>
          <w:szCs w:val="28"/>
        </w:rPr>
        <w:sectPr w:rsidR="003E7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2E8" w:rsidRPr="00824E98" w:rsidRDefault="007052E8" w:rsidP="007052E8">
      <w:pPr>
        <w:tabs>
          <w:tab w:val="left" w:pos="9072"/>
        </w:tabs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 Приложение № 1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</w:t>
      </w:r>
      <w:r w:rsidR="00E55946">
        <w:rPr>
          <w:sz w:val="28"/>
          <w:szCs w:val="28"/>
        </w:rPr>
        <w:t>Решением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24E98">
        <w:rPr>
          <w:sz w:val="28"/>
          <w:szCs w:val="28"/>
        </w:rPr>
        <w:t xml:space="preserve"> 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сельского поселения 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  Новопокровского  района</w:t>
      </w:r>
    </w:p>
    <w:p w:rsidR="007052E8" w:rsidRPr="00824E98" w:rsidRDefault="007052E8" w:rsidP="007052E8">
      <w:pPr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от   </w:t>
      </w:r>
      <w:r w:rsidR="0001499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1499C">
        <w:rPr>
          <w:sz w:val="28"/>
          <w:szCs w:val="28"/>
        </w:rPr>
        <w:t>04</w:t>
      </w:r>
      <w:r>
        <w:rPr>
          <w:sz w:val="28"/>
          <w:szCs w:val="28"/>
        </w:rPr>
        <w:t>.2021</w:t>
      </w:r>
      <w:r w:rsidR="00E55946">
        <w:rPr>
          <w:sz w:val="28"/>
          <w:szCs w:val="28"/>
        </w:rPr>
        <w:t xml:space="preserve"> года  № </w:t>
      </w:r>
      <w:r w:rsidR="0001499C">
        <w:rPr>
          <w:sz w:val="28"/>
          <w:szCs w:val="28"/>
        </w:rPr>
        <w:t>64</w:t>
      </w:r>
    </w:p>
    <w:p w:rsidR="007052E8" w:rsidRPr="00824E98" w:rsidRDefault="007052E8" w:rsidP="007052E8">
      <w:pPr>
        <w:ind w:left="11624" w:hanging="11624"/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</w:t>
      </w:r>
      <w:r w:rsidRPr="00824E98">
        <w:rPr>
          <w:b/>
          <w:bCs/>
          <w:color w:val="000000"/>
          <w:sz w:val="28"/>
          <w:szCs w:val="28"/>
        </w:rPr>
        <w:t xml:space="preserve">бюджета 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824E98">
        <w:rPr>
          <w:b/>
          <w:bCs/>
          <w:color w:val="000000"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824E9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2020</w:t>
      </w:r>
      <w:r w:rsidRPr="00824E98">
        <w:rPr>
          <w:b/>
          <w:bCs/>
          <w:color w:val="000000"/>
          <w:sz w:val="28"/>
          <w:szCs w:val="28"/>
        </w:rPr>
        <w:t xml:space="preserve"> год по кодам классификации доходов бюджетов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tabs>
          <w:tab w:val="left" w:pos="8055"/>
          <w:tab w:val="left" w:pos="9418"/>
          <w:tab w:val="left" w:pos="11998"/>
          <w:tab w:val="left" w:pos="13958"/>
          <w:tab w:val="left" w:pos="16038"/>
        </w:tabs>
        <w:ind w:left="95"/>
        <w:rPr>
          <w:sz w:val="28"/>
          <w:szCs w:val="28"/>
        </w:rPr>
      </w:pP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  <w:t xml:space="preserve">                    (тыс. 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227"/>
        <w:gridCol w:w="992"/>
        <w:gridCol w:w="3261"/>
        <w:gridCol w:w="1559"/>
      </w:tblGrid>
      <w:tr w:rsidR="007052E8" w:rsidRPr="00824E98" w:rsidTr="003664CF">
        <w:trPr>
          <w:trHeight w:val="315"/>
        </w:trPr>
        <w:tc>
          <w:tcPr>
            <w:tcW w:w="9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Кассовое 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исполнение </w:t>
            </w:r>
          </w:p>
          <w:p w:rsidR="007052E8" w:rsidRPr="005F2CDA" w:rsidRDefault="007052E8" w:rsidP="00CB7F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2020</w:t>
            </w:r>
            <w:r w:rsidR="00CB7F7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052E8" w:rsidRPr="00824E98" w:rsidTr="003664CF">
        <w:trPr>
          <w:trHeight w:val="617"/>
        </w:trPr>
        <w:tc>
          <w:tcPr>
            <w:tcW w:w="9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админист</w:t>
            </w:r>
            <w:r w:rsidRPr="00824E98">
              <w:rPr>
                <w:color w:val="000000"/>
                <w:sz w:val="28"/>
                <w:szCs w:val="28"/>
              </w:rPr>
              <w:softHyphen/>
              <w:t>ратора поступлений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доходов местного </w:t>
            </w:r>
          </w:p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60"/>
          <w:tblHeader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52E8" w:rsidRPr="00824E98" w:rsidTr="003664CF">
        <w:trPr>
          <w:trHeight w:val="36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26969,</w:t>
            </w:r>
            <w:r w:rsidR="00361D0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1496,1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Акцизы по подакцизным товарам (продукции), производимым на </w:t>
            </w:r>
            <w:r w:rsidRPr="00824E98">
              <w:rPr>
                <w:b/>
                <w:bCs/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b/>
                <w:bCs/>
                <w:spacing w:val="-6"/>
                <w:sz w:val="28"/>
                <w:szCs w:val="28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1496,1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690,</w:t>
            </w:r>
            <w:r w:rsidR="00361D02">
              <w:rPr>
                <w:bCs/>
                <w:sz w:val="28"/>
                <w:szCs w:val="28"/>
              </w:rPr>
              <w:t>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690,</w:t>
            </w:r>
            <w:r w:rsidR="00361D02">
              <w:rPr>
                <w:bCs/>
                <w:sz w:val="28"/>
                <w:szCs w:val="28"/>
              </w:rPr>
              <w:t>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 нормативам, установленным Федеральным законом о федеральном бюджете в целях </w:t>
            </w:r>
            <w:r>
              <w:rPr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928,3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928,3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-127,2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-127,2</w:t>
            </w:r>
          </w:p>
        </w:tc>
      </w:tr>
      <w:tr w:rsidR="007052E8" w:rsidRPr="00824E98" w:rsidTr="003664CF">
        <w:trPr>
          <w:trHeight w:val="24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747FD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747FD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5C4E2F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1589,6</w:t>
            </w:r>
          </w:p>
        </w:tc>
      </w:tr>
      <w:tr w:rsidR="007052E8" w:rsidRPr="00824E98" w:rsidTr="003664CF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824E98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824E98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1578,9</w:t>
            </w:r>
          </w:p>
        </w:tc>
      </w:tr>
      <w:tr w:rsidR="007052E8" w:rsidRPr="00824E98" w:rsidTr="003664CF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</w:tr>
      <w:tr w:rsidR="007052E8" w:rsidRPr="00824E98" w:rsidTr="003664CF">
        <w:trPr>
          <w:trHeight w:val="6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5C4E2F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6390,</w:t>
            </w:r>
            <w:r w:rsidR="002B6C1F">
              <w:rPr>
                <w:b/>
                <w:sz w:val="28"/>
                <w:szCs w:val="28"/>
              </w:rPr>
              <w:t>4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6390,</w:t>
            </w:r>
            <w:r w:rsidR="002B6C1F">
              <w:rPr>
                <w:sz w:val="28"/>
                <w:szCs w:val="28"/>
              </w:rPr>
              <w:t>4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B26BE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B26BE0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06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B26BE0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6058,8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</w:t>
            </w:r>
          </w:p>
        </w:tc>
      </w:tr>
      <w:tr w:rsidR="007052E8" w:rsidRPr="00824E98" w:rsidTr="003664CF">
        <w:trPr>
          <w:trHeight w:val="18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</w:t>
            </w: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2B6C1F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5601,1</w:t>
            </w:r>
          </w:p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397,3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397,3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5203,</w:t>
            </w:r>
            <w:r w:rsidR="002B6C1F">
              <w:rPr>
                <w:bCs/>
                <w:sz w:val="28"/>
                <w:szCs w:val="28"/>
              </w:rPr>
              <w:t>8</w:t>
            </w: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</w:t>
            </w:r>
            <w:r w:rsidR="002B6C1F">
              <w:rPr>
                <w:sz w:val="28"/>
                <w:szCs w:val="28"/>
              </w:rPr>
              <w:t>8</w:t>
            </w:r>
          </w:p>
        </w:tc>
      </w:tr>
      <w:tr w:rsidR="007052E8" w:rsidRPr="00824E98" w:rsidTr="003664CF">
        <w:trPr>
          <w:trHeight w:val="16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24E98">
              <w:rPr>
                <w:b/>
                <w:bCs/>
                <w:sz w:val="28"/>
                <w:szCs w:val="28"/>
              </w:rPr>
              <w:t>Горькобалковского</w:t>
            </w:r>
            <w:proofErr w:type="spellEnd"/>
            <w:r w:rsidRPr="00824E98">
              <w:rPr>
                <w:b/>
                <w:bCs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0482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2627,6</w:t>
            </w:r>
          </w:p>
        </w:tc>
      </w:tr>
      <w:tr w:rsidR="007052E8" w:rsidRPr="00824E98" w:rsidTr="003664CF">
        <w:trPr>
          <w:trHeight w:val="34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2B6C1F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2559,</w:t>
            </w:r>
            <w:r w:rsidR="007052E8">
              <w:rPr>
                <w:b/>
                <w:sz w:val="28"/>
                <w:szCs w:val="28"/>
              </w:rPr>
              <w:t xml:space="preserve">7 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2B6C1F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2505,</w:t>
            </w:r>
            <w:r w:rsidR="007052E8">
              <w:rPr>
                <w:sz w:val="28"/>
                <w:szCs w:val="28"/>
              </w:rPr>
              <w:t>7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</w:t>
            </w:r>
            <w:r>
              <w:rPr>
                <w:sz w:val="28"/>
                <w:szCs w:val="28"/>
              </w:rPr>
              <w:t>компенсации затрат</w:t>
            </w:r>
            <w:r w:rsidRPr="00824E98">
              <w:rPr>
                <w:sz w:val="28"/>
                <w:szCs w:val="28"/>
              </w:rPr>
              <w:t xml:space="preserve"> бюджетов сельских поселений </w:t>
            </w:r>
          </w:p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</w:t>
            </w:r>
            <w:r>
              <w:rPr>
                <w:spacing w:val="-6"/>
                <w:sz w:val="28"/>
                <w:szCs w:val="28"/>
              </w:rPr>
              <w:t>2</w:t>
            </w:r>
            <w:r w:rsidRPr="00824E98">
              <w:rPr>
                <w:spacing w:val="-6"/>
                <w:sz w:val="28"/>
                <w:szCs w:val="28"/>
              </w:rPr>
              <w:t>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24E98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34,1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970009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33,8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1 16 01000 01 0000 140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обязательств, предусмотренных государственным контрактом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1 16 07000 01 0000 140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7052E8" w:rsidRPr="00824E98" w:rsidTr="003664CF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0C6266" w:rsidRDefault="007052E8" w:rsidP="003664CF">
            <w:pPr>
              <w:rPr>
                <w:b/>
                <w:color w:val="000000"/>
                <w:sz w:val="28"/>
                <w:szCs w:val="28"/>
              </w:rPr>
            </w:pPr>
            <w:r w:rsidRPr="000C6266">
              <w:rPr>
                <w:b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sz w:val="28"/>
                <w:szCs w:val="28"/>
              </w:rPr>
            </w:pPr>
            <w:r w:rsidRPr="007B5EC0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0759A4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759A4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</w:t>
            </w:r>
            <w:r w:rsidR="002B6C1F">
              <w:rPr>
                <w:b/>
                <w:sz w:val="28"/>
                <w:szCs w:val="28"/>
              </w:rPr>
              <w:t>9</w:t>
            </w:r>
          </w:p>
        </w:tc>
      </w:tr>
      <w:tr w:rsidR="007052E8" w:rsidRPr="00824E98" w:rsidTr="003664CF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F61FD5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6E506F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1622,7</w:t>
            </w:r>
          </w:p>
        </w:tc>
      </w:tr>
      <w:tr w:rsidR="007052E8" w:rsidRPr="00824E98" w:rsidTr="003664CF">
        <w:trPr>
          <w:trHeight w:val="3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1214,1</w:t>
            </w:r>
          </w:p>
        </w:tc>
      </w:tr>
      <w:tr w:rsidR="007052E8" w:rsidRPr="00824E98" w:rsidTr="003664CF">
        <w:trPr>
          <w:trHeight w:val="60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1214,1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бюджета муниципальных </w:t>
            </w:r>
            <w:proofErr w:type="spellStart"/>
            <w:r>
              <w:rPr>
                <w:sz w:val="28"/>
                <w:szCs w:val="28"/>
              </w:rPr>
              <w:t>районов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ородских</w:t>
            </w:r>
            <w:proofErr w:type="spellEnd"/>
            <w:r>
              <w:rPr>
                <w:sz w:val="28"/>
                <w:szCs w:val="28"/>
              </w:rPr>
              <w:t xml:space="preserve">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16001 1</w:t>
            </w:r>
            <w:r w:rsidRPr="0027653B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27653B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20077 1</w:t>
            </w:r>
            <w:r w:rsidRPr="0027653B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2351,9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27653B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2 02 25467 00 0000 50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 бюджетам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4542,7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 xml:space="preserve">2 02 </w:t>
            </w:r>
            <w:r>
              <w:rPr>
                <w:color w:val="000000"/>
                <w:spacing w:val="-6"/>
                <w:sz w:val="28"/>
                <w:szCs w:val="28"/>
              </w:rPr>
              <w:t>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7052E8" w:rsidP="003664CF">
            <w:pPr>
              <w:ind w:right="176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246,8</w:t>
            </w:r>
          </w:p>
        </w:tc>
      </w:tr>
      <w:tr w:rsidR="007052E8" w:rsidRPr="00824E98" w:rsidTr="003664CF">
        <w:trPr>
          <w:trHeight w:val="35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pacing w:val="-2"/>
                <w:sz w:val="28"/>
                <w:szCs w:val="28"/>
              </w:rPr>
            </w:pPr>
            <w:r w:rsidRPr="00824E98">
              <w:rPr>
                <w:color w:val="000000"/>
                <w:spacing w:val="-2"/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824E98">
              <w:rPr>
                <w:color w:val="000000"/>
                <w:spacing w:val="-2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 xml:space="preserve">Субвенции бюджетам сельских поселений на выполнение передаваемых полномочий субъектов </w:t>
            </w:r>
            <w:r w:rsidRPr="00824E98">
              <w:rPr>
                <w:bCs/>
                <w:sz w:val="28"/>
                <w:szCs w:val="28"/>
              </w:rPr>
              <w:t xml:space="preserve">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C46492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C46492">
              <w:rPr>
                <w:b/>
                <w:sz w:val="28"/>
                <w:szCs w:val="28"/>
              </w:rPr>
              <w:t>1,</w:t>
            </w:r>
            <w:r w:rsidR="002B6C1F">
              <w:rPr>
                <w:b/>
                <w:sz w:val="28"/>
                <w:szCs w:val="28"/>
              </w:rPr>
              <w:t>9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2 19 25519 10 0000 150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C46492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C46492">
              <w:rPr>
                <w:b/>
                <w:sz w:val="28"/>
                <w:szCs w:val="28"/>
              </w:rPr>
              <w:t>-48,1</w:t>
            </w:r>
          </w:p>
        </w:tc>
      </w:tr>
    </w:tbl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 </w:t>
      </w:r>
    </w:p>
    <w:p w:rsidR="007052E8" w:rsidRPr="00824E98" w:rsidRDefault="007052E8" w:rsidP="007052E8">
      <w:pPr>
        <w:jc w:val="both"/>
        <w:rPr>
          <w:caps/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  <w:r w:rsidRPr="00824E98">
        <w:rPr>
          <w:caps/>
          <w:sz w:val="28"/>
          <w:szCs w:val="28"/>
        </w:rPr>
        <w:t xml:space="preserve"> </w:t>
      </w:r>
    </w:p>
    <w:p w:rsidR="007052E8" w:rsidRPr="00824E9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Pr="00824E98" w:rsidRDefault="007052E8" w:rsidP="007052E8">
      <w:pPr>
        <w:ind w:left="9357" w:firstLine="708"/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lastRenderedPageBreak/>
        <w:t>Приложение № 2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Новопокровского района</w:t>
      </w:r>
    </w:p>
    <w:p w:rsidR="007052E8" w:rsidRPr="00824E98" w:rsidRDefault="007052E8" w:rsidP="007052E8">
      <w:pPr>
        <w:ind w:left="9540"/>
        <w:rPr>
          <w:sz w:val="28"/>
          <w:szCs w:val="28"/>
        </w:rPr>
      </w:pP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  от </w:t>
      </w:r>
      <w:r w:rsidR="0001499C">
        <w:rPr>
          <w:sz w:val="28"/>
          <w:szCs w:val="28"/>
        </w:rPr>
        <w:t xml:space="preserve">21.04.2021 </w:t>
      </w:r>
      <w:r w:rsidRPr="00824E98">
        <w:rPr>
          <w:sz w:val="28"/>
          <w:szCs w:val="28"/>
        </w:rPr>
        <w:t xml:space="preserve">  № </w:t>
      </w:r>
      <w:r w:rsidR="0001499C">
        <w:rPr>
          <w:sz w:val="28"/>
          <w:szCs w:val="28"/>
        </w:rPr>
        <w:t>64</w:t>
      </w:r>
    </w:p>
    <w:p w:rsidR="007052E8" w:rsidRPr="00824E98" w:rsidRDefault="007052E8" w:rsidP="007052E8">
      <w:pPr>
        <w:jc w:val="both"/>
        <w:rPr>
          <w:sz w:val="28"/>
          <w:szCs w:val="28"/>
        </w:rPr>
      </w:pPr>
    </w:p>
    <w:p w:rsidR="007052E8" w:rsidRPr="00824E98" w:rsidRDefault="007052E8" w:rsidP="007052E8">
      <w:pPr>
        <w:tabs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Доходы 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 за</w:t>
      </w:r>
      <w:r>
        <w:rPr>
          <w:b/>
          <w:bCs/>
          <w:sz w:val="28"/>
          <w:szCs w:val="28"/>
        </w:rPr>
        <w:t xml:space="preserve"> 2020</w:t>
      </w:r>
      <w:r w:rsidRPr="00824E98">
        <w:rPr>
          <w:b/>
          <w:bCs/>
          <w:sz w:val="28"/>
          <w:szCs w:val="28"/>
        </w:rPr>
        <w:t xml:space="preserve"> год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 по кодам видов доходов, подвидов доходов, классификации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операций сектора государственного управления, относящихся к доходам 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7052E8" w:rsidRPr="00824E98" w:rsidTr="003664CF">
        <w:trPr>
          <w:trHeight w:val="1193"/>
        </w:trPr>
        <w:tc>
          <w:tcPr>
            <w:tcW w:w="6948" w:type="dxa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Коды бюджетной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0" w:type="dxa"/>
          </w:tcPr>
          <w:p w:rsidR="007052E8" w:rsidRPr="00824E98" w:rsidRDefault="00956330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бюджетные назначения</w:t>
            </w:r>
            <w:r w:rsidR="007052E8" w:rsidRPr="00824E98">
              <w:rPr>
                <w:sz w:val="28"/>
                <w:szCs w:val="28"/>
              </w:rPr>
              <w:t xml:space="preserve"> на  </w:t>
            </w:r>
            <w:r w:rsidR="007052E8">
              <w:rPr>
                <w:sz w:val="28"/>
                <w:szCs w:val="28"/>
              </w:rPr>
              <w:t>2020</w:t>
            </w:r>
            <w:r w:rsidR="007052E8" w:rsidRPr="00824E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Исполнено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</w:t>
            </w:r>
            <w:r w:rsidRPr="00824E98">
              <w:rPr>
                <w:sz w:val="28"/>
                <w:szCs w:val="28"/>
              </w:rPr>
              <w:t xml:space="preserve"> 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5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Доходы бюджета, всего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956330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26834,1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26969,</w:t>
            </w:r>
            <w:r w:rsidR="009563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Налоговые и неналоговые доходы, всего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18027,2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B1B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162,5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прибыль, доходы 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1520,0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1589,6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1589,6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1496,1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дизельное топливо, подлежащие распределению между бюджетами </w:t>
            </w:r>
            <w:r w:rsidRPr="00824E98">
              <w:rPr>
                <w:sz w:val="28"/>
                <w:szCs w:val="28"/>
              </w:rPr>
              <w:lastRenderedPageBreak/>
              <w:t xml:space="preserve">субъектов РФ и местными бюджетами с учетом установленных дифференцированных нормативов отчислений в местные бюджеты         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000 1 03 02230 01 0000 110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</w:t>
            </w:r>
            <w:r w:rsidR="0095633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000 1 03 02240 01 0000 110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000 1 03 02250 01 0000 110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855,4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928,3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24E9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-127,2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824E98" w:rsidTr="003664CF">
        <w:trPr>
          <w:trHeight w:val="378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6388,9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6390,</w:t>
            </w:r>
            <w:r w:rsidR="009563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6388,9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6390,</w:t>
            </w:r>
            <w:r w:rsidR="00956330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6031,3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6058,8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824E98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000 1 06 01030 10 1000 110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</w:t>
            </w:r>
          </w:p>
        </w:tc>
        <w:tc>
          <w:tcPr>
            <w:tcW w:w="1440" w:type="dxa"/>
          </w:tcPr>
          <w:p w:rsidR="007052E8" w:rsidRPr="002863E5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000 1 06 06000 00 0000 000</w:t>
            </w:r>
          </w:p>
        </w:tc>
        <w:tc>
          <w:tcPr>
            <w:tcW w:w="1800" w:type="dxa"/>
          </w:tcPr>
          <w:p w:rsidR="007052E8" w:rsidRPr="00D17614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5576,3</w:t>
            </w:r>
          </w:p>
        </w:tc>
        <w:tc>
          <w:tcPr>
            <w:tcW w:w="1620" w:type="dxa"/>
          </w:tcPr>
          <w:p w:rsidR="007052E8" w:rsidRPr="00D17614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5601,</w:t>
            </w:r>
            <w:r w:rsidR="009563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824E98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000 1 06 06033 10 0000 110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396,3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397,3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000 1 06 06043 10 1000 110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</w:t>
            </w:r>
            <w:r w:rsidR="00956330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000 1 11 0</w:t>
            </w:r>
            <w:r w:rsidRPr="00644080">
              <w:rPr>
                <w:b/>
                <w:sz w:val="28"/>
                <w:szCs w:val="28"/>
                <w:lang w:val="en-US"/>
              </w:rPr>
              <w:t>0</w:t>
            </w:r>
            <w:r w:rsidRPr="00644080">
              <w:rPr>
                <w:b/>
                <w:sz w:val="28"/>
                <w:szCs w:val="28"/>
              </w:rPr>
              <w:t xml:space="preserve">000 00 0000 </w:t>
            </w:r>
            <w:r w:rsidRPr="00824E98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</w:t>
            </w:r>
            <w:r w:rsidR="002B6C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Pr="00824E98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000 1 11 05035 00 0000 120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</w:t>
            </w:r>
            <w:r w:rsidR="002B6C1F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2544,8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2559,</w:t>
            </w:r>
            <w:r w:rsidR="009563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2505,</w:t>
            </w:r>
            <w:r w:rsidR="00956330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</w:t>
            </w:r>
            <w:r w:rsidRPr="00824E98">
              <w:rPr>
                <w:color w:val="000000"/>
                <w:sz w:val="28"/>
                <w:szCs w:val="28"/>
              </w:rPr>
              <w:t>995 10 0000 130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 исключением движимого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000 1 14 02052 10 0000 410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000 1 16 33000 00 0000 140</w:t>
            </w:r>
          </w:p>
        </w:tc>
        <w:tc>
          <w:tcPr>
            <w:tcW w:w="18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10,0</w:t>
            </w:r>
          </w:p>
        </w:tc>
        <w:tc>
          <w:tcPr>
            <w:tcW w:w="1620" w:type="dxa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C20831" w:rsidRDefault="007052E8" w:rsidP="003664C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Штрафы, неустойки, пени, уплаченные в случае просрочки исполнения поставщиком обязательств, предусмотренных государственным контрактом</w:t>
            </w:r>
          </w:p>
        </w:tc>
        <w:tc>
          <w:tcPr>
            <w:tcW w:w="360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 w:rsidRPr="00291772">
              <w:rPr>
                <w:sz w:val="28"/>
                <w:szCs w:val="28"/>
              </w:rPr>
              <w:t>000 1 16 90050 10 0000 140</w:t>
            </w:r>
          </w:p>
        </w:tc>
        <w:tc>
          <w:tcPr>
            <w:tcW w:w="180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62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44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</w:t>
            </w:r>
            <w:r w:rsidR="009563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</w:t>
            </w:r>
            <w:r w:rsidR="009563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vAlign w:val="bottom"/>
          </w:tcPr>
          <w:p w:rsidR="007052E8" w:rsidRPr="00F61FD5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000 </w:t>
            </w:r>
            <w:r w:rsidRPr="00F61FD5">
              <w:rPr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20000 0</w:t>
            </w:r>
            <w:r w:rsidRPr="00824E98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Pr="00C543B2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6983,6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6983,6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000 2 02 20077 10 0000 150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2351,9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2351,9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000 2 02 25467 10 0000 150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25519 1</w:t>
            </w:r>
            <w:r w:rsidRPr="00824E98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4542,7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824E98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000 2 02 03000 00 0000 150</w:t>
            </w:r>
          </w:p>
        </w:tc>
        <w:tc>
          <w:tcPr>
            <w:tcW w:w="1800" w:type="dxa"/>
          </w:tcPr>
          <w:p w:rsidR="007052E8" w:rsidRPr="00C543B2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000 2 02 03024 10 0000 150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2086A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F2086A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56330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56330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2086A" w:rsidRDefault="007052E8" w:rsidP="003664CF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56330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56330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7091D" w:rsidRDefault="007052E8" w:rsidP="003664CF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F7091D">
              <w:rPr>
                <w:b/>
                <w:sz w:val="28"/>
                <w:szCs w:val="28"/>
              </w:rPr>
              <w:t>Возврат остатков субсидии, субвенций и иных межбюджетных трансфертов, имеющих целевое назначение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000 0 19 25519 10 0000 150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-48,1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-48,1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7052E8" w:rsidRDefault="007052E8" w:rsidP="007052E8">
      <w:pPr>
        <w:rPr>
          <w:sz w:val="28"/>
          <w:szCs w:val="28"/>
        </w:rPr>
      </w:pPr>
    </w:p>
    <w:p w:rsidR="003E783F" w:rsidRDefault="003E783F" w:rsidP="007052E8">
      <w:pPr>
        <w:rPr>
          <w:sz w:val="28"/>
          <w:szCs w:val="28"/>
        </w:rPr>
      </w:pPr>
    </w:p>
    <w:p w:rsidR="003E783F" w:rsidRDefault="003E783F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</w:t>
      </w: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Default="007052E8" w:rsidP="007052E8">
      <w:pPr>
        <w:pStyle w:val="a5"/>
        <w:ind w:left="8820" w:right="-315"/>
        <w:rPr>
          <w:caps/>
        </w:rPr>
      </w:pPr>
      <w:r>
        <w:rPr>
          <w:caps/>
        </w:rPr>
        <w:t xml:space="preserve">             </w:t>
      </w:r>
    </w:p>
    <w:p w:rsidR="007052E8" w:rsidRDefault="007052E8" w:rsidP="007052E8">
      <w:pPr>
        <w:pStyle w:val="a5"/>
        <w:ind w:left="8820" w:right="-315"/>
        <w:rPr>
          <w:caps/>
        </w:rPr>
      </w:pPr>
      <w:r>
        <w:rPr>
          <w:caps/>
        </w:rPr>
        <w:t xml:space="preserve">               </w:t>
      </w: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Default="007052E8" w:rsidP="007052E8">
      <w:pPr>
        <w:pStyle w:val="a5"/>
        <w:ind w:left="8820" w:right="-315"/>
        <w:rPr>
          <w:caps/>
        </w:rPr>
      </w:pPr>
    </w:p>
    <w:p w:rsidR="007052E8" w:rsidRPr="00401473" w:rsidRDefault="007052E8" w:rsidP="007052E8">
      <w:pPr>
        <w:pStyle w:val="a5"/>
        <w:ind w:left="8820" w:right="-315"/>
        <w:rPr>
          <w:caps/>
          <w:szCs w:val="28"/>
        </w:rPr>
      </w:pPr>
      <w:r>
        <w:rPr>
          <w:caps/>
        </w:rPr>
        <w:lastRenderedPageBreak/>
        <w:t xml:space="preserve">              </w:t>
      </w:r>
      <w:r w:rsidR="00E55946">
        <w:rPr>
          <w:caps/>
        </w:rPr>
        <w:t xml:space="preserve">  </w:t>
      </w:r>
      <w:r>
        <w:rPr>
          <w:caps/>
        </w:rPr>
        <w:t xml:space="preserve">  </w:t>
      </w:r>
      <w:r w:rsidRPr="00401473">
        <w:rPr>
          <w:caps/>
          <w:szCs w:val="28"/>
        </w:rPr>
        <w:t>Приложение № 3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</w:t>
      </w:r>
      <w:r w:rsidR="0001499C">
        <w:rPr>
          <w:sz w:val="28"/>
          <w:szCs w:val="28"/>
        </w:rPr>
        <w:t>21.04.2021.</w:t>
      </w:r>
      <w:r w:rsidRPr="00401473">
        <w:rPr>
          <w:sz w:val="28"/>
          <w:szCs w:val="28"/>
        </w:rPr>
        <w:t xml:space="preserve">  № </w:t>
      </w:r>
      <w:r w:rsidR="0001499C">
        <w:rPr>
          <w:sz w:val="28"/>
          <w:szCs w:val="28"/>
        </w:rPr>
        <w:t>64</w:t>
      </w:r>
    </w:p>
    <w:p w:rsidR="007052E8" w:rsidRPr="00401473" w:rsidRDefault="007052E8" w:rsidP="007052E8">
      <w:pPr>
        <w:ind w:left="6521"/>
        <w:rPr>
          <w:sz w:val="28"/>
          <w:szCs w:val="28"/>
        </w:rPr>
      </w:pPr>
    </w:p>
    <w:p w:rsidR="007052E8" w:rsidRDefault="007052E8" w:rsidP="007052E8">
      <w:pPr>
        <w:ind w:left="6521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</w:t>
      </w:r>
      <w:r>
        <w:rPr>
          <w:b/>
          <w:sz w:val="28"/>
          <w:szCs w:val="28"/>
        </w:rPr>
        <w:t>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2020 год по разделам и подразделам классификации</w:t>
      </w:r>
      <w:r w:rsidRPr="00401473">
        <w:rPr>
          <w:b/>
          <w:sz w:val="28"/>
          <w:szCs w:val="28"/>
        </w:rPr>
        <w:t xml:space="preserve"> расходов бюджетов</w:t>
      </w:r>
    </w:p>
    <w:p w:rsidR="007052E8" w:rsidRPr="00401473" w:rsidRDefault="007052E8" w:rsidP="007052E8">
      <w:pPr>
        <w:pStyle w:val="a5"/>
        <w:ind w:left="0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</w:t>
      </w:r>
    </w:p>
    <w:p w:rsidR="007052E8" w:rsidRPr="00401473" w:rsidRDefault="007052E8" w:rsidP="007052E8">
      <w:pPr>
        <w:pStyle w:val="a5"/>
        <w:ind w:left="0" w:right="-283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1272"/>
        <w:gridCol w:w="1747"/>
        <w:gridCol w:w="1376"/>
        <w:gridCol w:w="1038"/>
      </w:tblGrid>
      <w:tr w:rsidR="007052E8" w:rsidRPr="00401473" w:rsidTr="003664CF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pStyle w:val="4"/>
              <w:ind w:left="0"/>
              <w:rPr>
                <w:szCs w:val="28"/>
              </w:rPr>
            </w:pPr>
            <w:r w:rsidRPr="00401473">
              <w:rPr>
                <w:szCs w:val="28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Коды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бюджетной 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классифи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по</w:t>
            </w:r>
            <w:proofErr w:type="gramEnd"/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расходам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>Исполнение</w:t>
            </w:r>
          </w:p>
          <w:p w:rsidR="007052E8" w:rsidRPr="00401473" w:rsidRDefault="007052E8" w:rsidP="00CB7F7C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 xml:space="preserve"> За</w:t>
            </w:r>
            <w:r>
              <w:rPr>
                <w:szCs w:val="28"/>
              </w:rPr>
              <w:t xml:space="preserve"> 2020</w:t>
            </w:r>
            <w:r w:rsidRPr="00401473">
              <w:rPr>
                <w:szCs w:val="28"/>
              </w:rPr>
              <w:t xml:space="preserve">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4704,</w:t>
            </w:r>
            <w:r w:rsidR="002B6C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95,5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401473">
              <w:rPr>
                <w:sz w:val="28"/>
                <w:szCs w:val="28"/>
              </w:rPr>
              <w:t>высших</w:t>
            </w:r>
            <w:proofErr w:type="gramEnd"/>
            <w:r w:rsidRPr="00401473">
              <w:rPr>
                <w:sz w:val="28"/>
                <w:szCs w:val="28"/>
              </w:rPr>
              <w:t xml:space="preserve"> </w:t>
            </w:r>
          </w:p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Исполнительных органов государственной власти</w:t>
            </w:r>
            <w:r w:rsidRPr="00401473">
              <w:rPr>
                <w:sz w:val="28"/>
                <w:szCs w:val="2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2B6C1F">
              <w:rPr>
                <w:sz w:val="28"/>
                <w:szCs w:val="28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</w:t>
            </w:r>
            <w:r w:rsidR="002B6C1F"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3430,2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52E8" w:rsidRPr="00401473" w:rsidTr="003664CF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10412,</w:t>
            </w:r>
            <w:r w:rsidR="006105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9937,</w:t>
            </w:r>
            <w:r w:rsidR="002B6C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</w:t>
            </w:r>
            <w:r w:rsidR="002B6C1F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0531FA" w:rsidRDefault="007052E8" w:rsidP="003664CF">
            <w:pPr>
              <w:rPr>
                <w:color w:val="000000"/>
                <w:sz w:val="28"/>
                <w:szCs w:val="28"/>
              </w:rPr>
            </w:pPr>
            <w:r w:rsidRPr="000531FA">
              <w:rPr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</w:t>
            </w:r>
            <w:r w:rsidR="00610561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  <w:r w:rsidR="002B6C1F">
              <w:rPr>
                <w:sz w:val="28"/>
                <w:szCs w:val="28"/>
              </w:rPr>
              <w:t>7,0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</w:t>
            </w:r>
            <w:r w:rsidR="002B6C1F">
              <w:rPr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</w:t>
            </w:r>
            <w:r w:rsidR="002B6C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</w:t>
            </w:r>
            <w:r w:rsidR="002B6C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2B6C1F">
              <w:rPr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2B6C1F"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7999,</w:t>
            </w:r>
            <w:r w:rsidR="002B6C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7999,</w:t>
            </w:r>
            <w:r w:rsidR="002B6C1F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</w:t>
            </w:r>
            <w:r w:rsidR="006105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</w:t>
            </w:r>
            <w:r w:rsidR="006105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</w:t>
            </w:r>
            <w:r w:rsidR="00610561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</w:t>
            </w:r>
            <w:r w:rsidR="00610561"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 Обслуживание государственного 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</w:t>
            </w:r>
            <w:r w:rsidR="002B6C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</w:t>
            </w:r>
            <w:r w:rsidR="002B6C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2B6C1F"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2B6C1F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  <w:r w:rsidRPr="0040147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31913,4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</w:tr>
    </w:tbl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 </w:t>
      </w:r>
    </w:p>
    <w:p w:rsidR="007052E8" w:rsidRPr="00401473" w:rsidRDefault="007052E8" w:rsidP="007052E8">
      <w:pPr>
        <w:ind w:left="-1134" w:firstLine="1134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 </w:t>
      </w:r>
      <w:r w:rsidRPr="00401473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0147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pStyle w:val="a5"/>
        <w:ind w:left="8820"/>
        <w:rPr>
          <w:caps/>
          <w:szCs w:val="28"/>
        </w:rPr>
      </w:pPr>
      <w:r w:rsidRPr="00401473">
        <w:rPr>
          <w:caps/>
          <w:szCs w:val="28"/>
        </w:rPr>
        <w:br w:type="page"/>
      </w:r>
      <w:r w:rsidRPr="00401473">
        <w:rPr>
          <w:caps/>
          <w:szCs w:val="28"/>
        </w:rPr>
        <w:lastRenderedPageBreak/>
        <w:t xml:space="preserve">                  Приложение № 4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gramStart"/>
      <w:r w:rsidRPr="00401473">
        <w:rPr>
          <w:sz w:val="28"/>
          <w:szCs w:val="28"/>
        </w:rPr>
        <w:t>Утверждены</w:t>
      </w:r>
      <w:proofErr w:type="gramEnd"/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</w:t>
      </w:r>
      <w:r w:rsidR="0001499C">
        <w:rPr>
          <w:sz w:val="28"/>
          <w:szCs w:val="28"/>
        </w:rPr>
        <w:t>21.04.2021</w:t>
      </w:r>
      <w:r w:rsidRPr="00401473">
        <w:rPr>
          <w:sz w:val="28"/>
          <w:szCs w:val="28"/>
        </w:rPr>
        <w:t xml:space="preserve">  № </w:t>
      </w:r>
      <w:r w:rsidR="0001499C">
        <w:rPr>
          <w:sz w:val="28"/>
          <w:szCs w:val="28"/>
        </w:rPr>
        <w:t>64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 за 2020 год по ведомственной </w:t>
      </w:r>
      <w:r w:rsidRPr="00401473">
        <w:rPr>
          <w:b/>
          <w:sz w:val="28"/>
          <w:szCs w:val="28"/>
        </w:rPr>
        <w:t xml:space="preserve">структуре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расходов </w:t>
      </w:r>
      <w:r w:rsidRPr="00401473">
        <w:rPr>
          <w:b/>
          <w:sz w:val="28"/>
          <w:szCs w:val="28"/>
        </w:rPr>
        <w:t xml:space="preserve">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</w:t>
      </w:r>
    </w:p>
    <w:p w:rsidR="007052E8" w:rsidRPr="00401473" w:rsidRDefault="007052E8" w:rsidP="007052E8">
      <w:pPr>
        <w:pStyle w:val="a7"/>
        <w:tabs>
          <w:tab w:val="clear" w:pos="5827"/>
          <w:tab w:val="left" w:pos="0"/>
        </w:tabs>
        <w:rPr>
          <w:b w:val="0"/>
          <w:sz w:val="28"/>
          <w:szCs w:val="28"/>
        </w:rPr>
      </w:pPr>
      <w:r w:rsidRPr="0040147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E783F">
        <w:rPr>
          <w:b w:val="0"/>
          <w:sz w:val="28"/>
          <w:szCs w:val="28"/>
        </w:rPr>
        <w:t xml:space="preserve">                  </w:t>
      </w:r>
      <w:r w:rsidRPr="00401473">
        <w:rPr>
          <w:b w:val="0"/>
          <w:sz w:val="28"/>
          <w:szCs w:val="28"/>
        </w:rPr>
        <w:t xml:space="preserve"> (тыс. руб.)</w:t>
      </w:r>
    </w:p>
    <w:p w:rsidR="007052E8" w:rsidRPr="00401473" w:rsidRDefault="007052E8" w:rsidP="007052E8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2"/>
        <w:gridCol w:w="992"/>
        <w:gridCol w:w="2268"/>
        <w:gridCol w:w="709"/>
        <w:gridCol w:w="1559"/>
        <w:gridCol w:w="1560"/>
        <w:gridCol w:w="1559"/>
      </w:tblGrid>
      <w:tr w:rsidR="007052E8" w:rsidRPr="00401473" w:rsidTr="003664CF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на  </w:t>
            </w: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CB7F7C">
            <w:pPr>
              <w:ind w:left="-71" w:right="-69" w:firstLine="24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Pr="0040147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4704,</w:t>
            </w:r>
            <w:r w:rsidR="00AB49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098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Функционирование </w:t>
            </w:r>
            <w:r w:rsidRPr="00401473">
              <w:rPr>
                <w:b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  <w:r w:rsidR="00AB492B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AB492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AB492B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3116,9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</w:t>
            </w:r>
            <w:r w:rsidR="00AB492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3116,9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</w:t>
            </w:r>
            <w:r w:rsidR="00AB492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C481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</w:t>
            </w:r>
            <w:r w:rsidR="00AB492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</w:t>
            </w:r>
            <w:r w:rsidR="00AB492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 xml:space="preserve">Фонд оплаты труда государственных </w:t>
            </w:r>
            <w:r w:rsidRPr="00C15C35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</w:t>
            </w:r>
            <w:r w:rsidR="00AB492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</w:t>
            </w:r>
            <w:r w:rsidR="00AB492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</w:t>
            </w:r>
            <w:r w:rsidR="00AB492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AB492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AB492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2562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2562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</w:t>
            </w:r>
            <w:r w:rsidR="00AB492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</w:t>
            </w:r>
            <w:r w:rsidR="00AB492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B492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</w:t>
            </w:r>
            <w:r w:rsidRPr="00401473">
              <w:rPr>
                <w:sz w:val="28"/>
                <w:szCs w:val="28"/>
              </w:rPr>
              <w:t xml:space="preserve"> деятельности административных </w:t>
            </w:r>
            <w:r w:rsidRPr="00401473">
              <w:rPr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1473">
              <w:rPr>
                <w:sz w:val="28"/>
                <w:szCs w:val="28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E3582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3 0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3 0020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5356BE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988,1</w:t>
            </w: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«Укрепление правопорядка, профилактика правонарушений 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2020-2024 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укреплению правопорядка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0 23 0110 570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</w:t>
            </w:r>
            <w:r w:rsidRPr="00E54AB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0 23 0110 57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0 23 0110 57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 xml:space="preserve">Подпрограмма "Противодействие коррупции в границах </w:t>
            </w:r>
            <w:proofErr w:type="spellStart"/>
            <w:r w:rsidRPr="007B2787">
              <w:rPr>
                <w:sz w:val="28"/>
                <w:szCs w:val="28"/>
              </w:rPr>
              <w:t>Горькобалковского</w:t>
            </w:r>
            <w:proofErr w:type="spellEnd"/>
            <w:r w:rsidRPr="007B2787">
              <w:rPr>
                <w:sz w:val="28"/>
                <w:szCs w:val="28"/>
              </w:rPr>
              <w:t xml:space="preserve"> сельского </w:t>
            </w:r>
            <w:r w:rsidRPr="007B2787">
              <w:rPr>
                <w:sz w:val="28"/>
                <w:szCs w:val="28"/>
              </w:rPr>
              <w:lastRenderedPageBreak/>
              <w:t>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B2787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</w:t>
            </w:r>
            <w:r w:rsidRPr="004014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</w:t>
            </w:r>
            <w:r w:rsidR="005356B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</w:t>
            </w:r>
            <w:r w:rsidR="005356B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</w:t>
            </w:r>
            <w:r w:rsidR="005356B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jc w:val="center"/>
            </w:pPr>
            <w:r>
              <w:rPr>
                <w:sz w:val="28"/>
                <w:szCs w:val="28"/>
              </w:rPr>
              <w:t>124,</w:t>
            </w:r>
            <w:r w:rsidR="007052E8" w:rsidRPr="004842D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jc w:val="center"/>
            </w:pPr>
            <w:r>
              <w:rPr>
                <w:sz w:val="28"/>
                <w:szCs w:val="28"/>
              </w:rPr>
              <w:t>124,</w:t>
            </w:r>
            <w:r w:rsidR="007052E8" w:rsidRPr="004842D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jc w:val="center"/>
            </w:pPr>
            <w:r>
              <w:rPr>
                <w:sz w:val="28"/>
                <w:szCs w:val="28"/>
              </w:rPr>
              <w:t>124,</w:t>
            </w:r>
            <w:r w:rsidR="007052E8" w:rsidRPr="004842D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jc w:val="center"/>
            </w:pPr>
            <w:r>
              <w:rPr>
                <w:sz w:val="28"/>
                <w:szCs w:val="28"/>
              </w:rPr>
              <w:t>124,</w:t>
            </w:r>
            <w:r w:rsidR="007052E8" w:rsidRPr="004842D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E078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791,</w:t>
            </w:r>
            <w:r w:rsidR="005356B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26A64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DC363C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F01735">
              <w:rPr>
                <w:sz w:val="28"/>
                <w:szCs w:val="28"/>
              </w:rPr>
              <w:t>100,0</w:t>
            </w:r>
          </w:p>
        </w:tc>
      </w:tr>
      <w:tr w:rsidR="007052E8" w:rsidRPr="00DC363C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Иныевыплаты</w:t>
            </w:r>
            <w:proofErr w:type="spellEnd"/>
            <w:r>
              <w:rPr>
                <w:sz w:val="28"/>
                <w:szCs w:val="28"/>
              </w:rPr>
              <w:t xml:space="preserve">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F01735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 xml:space="preserve">Ведение </w:t>
            </w:r>
            <w:proofErr w:type="spellStart"/>
            <w:r w:rsidRPr="00221421">
              <w:rPr>
                <w:sz w:val="28"/>
                <w:szCs w:val="28"/>
              </w:rPr>
              <w:t>похозяйственного</w:t>
            </w:r>
            <w:proofErr w:type="spellEnd"/>
            <w:r w:rsidRPr="00221421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</w:t>
            </w:r>
            <w:r>
              <w:rPr>
                <w:sz w:val="28"/>
                <w:szCs w:val="28"/>
              </w:rPr>
              <w:t>02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</w:t>
            </w:r>
            <w:r>
              <w:rPr>
                <w:sz w:val="28"/>
                <w:szCs w:val="28"/>
              </w:rPr>
              <w:t>02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</w:t>
            </w:r>
            <w:r>
              <w:rPr>
                <w:sz w:val="28"/>
                <w:szCs w:val="28"/>
              </w:rPr>
              <w:t>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Прочая закупка товаров, работ и </w:t>
            </w:r>
            <w:r w:rsidRPr="00B748DA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 w:rsidRPr="003E078F">
              <w:rPr>
                <w:sz w:val="28"/>
                <w:szCs w:val="28"/>
              </w:rPr>
              <w:t>телекаммуникационных</w:t>
            </w:r>
            <w:proofErr w:type="spellEnd"/>
            <w:r w:rsidRPr="003E078F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5356B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5356B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5356B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5356B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5356B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sz w:val="28"/>
                <w:szCs w:val="28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5356B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74C9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5356BE" w:rsidP="005356BE">
            <w:pPr>
              <w:jc w:val="center"/>
            </w:pPr>
            <w:r>
              <w:rPr>
                <w:sz w:val="28"/>
                <w:szCs w:val="28"/>
              </w:rPr>
              <w:t>185,3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</w:t>
            </w:r>
            <w:r w:rsidR="005356B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</w:t>
            </w:r>
            <w:r w:rsidR="005356B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706FD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</w:t>
            </w:r>
            <w:r w:rsidR="005356B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</w:t>
            </w:r>
            <w:r w:rsidR="005356B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5356BE" w:rsidRPr="00401473" w:rsidTr="000225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401473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A706FD" w:rsidRDefault="005356BE" w:rsidP="000225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Pr="00EA2D87" w:rsidRDefault="005356BE" w:rsidP="0002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356BE" w:rsidRPr="00401473" w:rsidTr="000225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401473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A706FD" w:rsidRDefault="005356BE" w:rsidP="000225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Default="005356BE" w:rsidP="000225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Pr="00EA2D87" w:rsidRDefault="005356BE" w:rsidP="0002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356BE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401473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Pr="00A706FD" w:rsidRDefault="00872CCB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Default="005356BE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E" w:rsidRPr="00EA2D87" w:rsidRDefault="005356BE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05494F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5494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 Мероприятия по предупреждению и ликвидации чрезвычайных ситуаций, стихийных бедствий и их последствий в </w:t>
            </w:r>
            <w:proofErr w:type="spellStart"/>
            <w:r>
              <w:rPr>
                <w:sz w:val="28"/>
                <w:szCs w:val="28"/>
              </w:rPr>
              <w:t>Горькобалковском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>
              <w:rPr>
                <w:sz w:val="28"/>
                <w:szCs w:val="28"/>
              </w:rPr>
              <w:lastRenderedPageBreak/>
              <w:t>Новопокровского района на 2020-2024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иных 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0147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пожарной </w:t>
            </w:r>
            <w:r w:rsidRPr="00401473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D3639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5 0000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96148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0 15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C416E0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C416E0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</w:t>
            </w:r>
            <w:r w:rsidRPr="00C416E0">
              <w:rPr>
                <w:color w:val="000000"/>
                <w:sz w:val="28"/>
                <w:szCs w:val="28"/>
              </w:rPr>
              <w:t>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279A0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279A0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10412,</w:t>
            </w:r>
            <w:r w:rsidR="005356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9937,</w:t>
            </w:r>
            <w:r w:rsidR="005356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465,</w:t>
            </w:r>
            <w:r w:rsidR="00872C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3 0000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</w:t>
            </w:r>
            <w:r w:rsidRPr="00401473">
              <w:rPr>
                <w:sz w:val="28"/>
                <w:szCs w:val="28"/>
              </w:rPr>
              <w:lastRenderedPageBreak/>
              <w:t>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872CC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72CCB">
              <w:rPr>
                <w:sz w:val="28"/>
                <w:szCs w:val="28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</w:t>
            </w:r>
            <w:r w:rsidRPr="00B134C5">
              <w:rPr>
                <w:sz w:val="28"/>
                <w:szCs w:val="28"/>
              </w:rPr>
              <w:t xml:space="preserve">  0110 </w:t>
            </w:r>
            <w:r>
              <w:rPr>
                <w:sz w:val="28"/>
                <w:szCs w:val="28"/>
              </w:rPr>
              <w:t>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872CC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872CC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872CC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872CCB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72CC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72CC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72CC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72CC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872CC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6E4651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872CCB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E4651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206,8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160,8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6E4651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E4651">
              <w:rPr>
                <w:b/>
                <w:sz w:val="28"/>
                <w:szCs w:val="28"/>
              </w:rPr>
              <w:t>77,</w:t>
            </w:r>
            <w:r w:rsidR="00022501" w:rsidRPr="006E4651">
              <w:rPr>
                <w:b/>
                <w:sz w:val="28"/>
                <w:szCs w:val="28"/>
              </w:rPr>
              <w:t>7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«Развитие систем наружного освещения в </w:t>
            </w:r>
            <w:proofErr w:type="spellStart"/>
            <w:r w:rsidRPr="00401473">
              <w:rPr>
                <w:sz w:val="28"/>
                <w:szCs w:val="28"/>
              </w:rPr>
              <w:t>Горькобалковском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6 0000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2CCB">
              <w:rPr>
                <w:sz w:val="28"/>
                <w:szCs w:val="28"/>
              </w:rPr>
              <w:t>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2CCB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872C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02250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02250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02250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02250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02250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02250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</w:t>
            </w:r>
            <w:r w:rsidRPr="004014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022501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E6E01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02250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02250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02250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Прочая закупка товаров, работ и </w:t>
            </w:r>
            <w:r w:rsidRPr="00B748DA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02250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</w:t>
            </w:r>
            <w:r w:rsidR="006E4651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9311,</w:t>
            </w:r>
            <w:r w:rsidR="006E46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  <w:r w:rsidR="006E4651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</w:t>
            </w:r>
            <w:r w:rsidR="006E4651">
              <w:rPr>
                <w:sz w:val="28"/>
                <w:szCs w:val="28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A5CE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  <w:r w:rsidR="006E4651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</w:t>
            </w:r>
            <w:r w:rsidR="006E465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061B0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  <w:r w:rsidR="006E4651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</w:t>
            </w:r>
            <w:r w:rsidR="006E465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  <w:r w:rsidR="006E4651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</w:t>
            </w:r>
            <w:r w:rsidR="006E465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9E663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</w:t>
            </w:r>
            <w:r w:rsidR="006E465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</w:t>
            </w:r>
            <w:r w:rsidR="006E465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</w:t>
            </w:r>
            <w:r w:rsidR="008A39DA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</w:t>
            </w:r>
            <w:r w:rsidR="008A39D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</w:t>
            </w:r>
            <w:r w:rsidR="008A39D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</w:t>
            </w:r>
            <w:r w:rsidR="008A39D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</w:t>
            </w:r>
            <w:r w:rsidR="008A39D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FD1FA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D0284" w:rsidRDefault="007052E8" w:rsidP="003664CF">
            <w:pPr>
              <w:suppressAutoHyphens/>
              <w:snapToGrid w:val="0"/>
              <w:rPr>
                <w:b/>
                <w:color w:val="000000"/>
                <w:sz w:val="28"/>
                <w:szCs w:val="28"/>
              </w:rPr>
            </w:pPr>
            <w:r w:rsidRPr="000D02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</w:t>
            </w:r>
            <w:r w:rsidR="008A39D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</w:t>
            </w:r>
            <w:r w:rsidR="008A39D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6279B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D0284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0D02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D0284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0D0284">
              <w:rPr>
                <w:color w:val="000000"/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 xml:space="preserve">Отдельные мероприятия </w:t>
            </w:r>
            <w:r w:rsidRPr="006279B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</w:t>
            </w:r>
            <w:r w:rsidR="008A39D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F25E8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F25E8E">
              <w:rPr>
                <w:sz w:val="28"/>
                <w:szCs w:val="28"/>
              </w:rPr>
              <w:t>7999,</w:t>
            </w:r>
            <w:r w:rsidR="008A39DA" w:rsidRPr="00F25E8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F25E8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F25E8E">
              <w:rPr>
                <w:sz w:val="28"/>
                <w:szCs w:val="28"/>
              </w:rPr>
              <w:t>7943,1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7999,</w:t>
            </w:r>
            <w:r w:rsidR="008A39DA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7744,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F195D">
              <w:rPr>
                <w:sz w:val="28"/>
                <w:szCs w:val="28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8A39DA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</w:t>
            </w:r>
            <w:r w:rsidR="008A39D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</w:t>
            </w:r>
            <w:r w:rsidR="008A39D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</w:t>
            </w:r>
            <w:r w:rsidR="008A39D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E7D29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2BA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повышение энергетической 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906236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65FB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A3A24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2BA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906236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65FB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A3A24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52870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91772" w:rsidRDefault="007052E8" w:rsidP="003664CF">
            <w:pPr>
              <w:suppressAutoHyphens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  <w:r w:rsidRPr="00052BAB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3619E4">
              <w:rPr>
                <w:sz w:val="28"/>
                <w:szCs w:val="28"/>
              </w:rPr>
              <w:t xml:space="preserve">0 31 </w:t>
            </w: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>L4</w:t>
            </w:r>
            <w:r w:rsidRPr="003619E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E28C6">
              <w:rPr>
                <w:sz w:val="28"/>
                <w:szCs w:val="28"/>
              </w:rPr>
              <w:t>0 31 02</w:t>
            </w:r>
            <w:r w:rsidRPr="00CE28C6">
              <w:rPr>
                <w:sz w:val="28"/>
                <w:szCs w:val="28"/>
                <w:lang w:val="en-US"/>
              </w:rPr>
              <w:t>L4 670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E28C6">
              <w:rPr>
                <w:sz w:val="28"/>
                <w:szCs w:val="28"/>
              </w:rPr>
              <w:t>0 31 02</w:t>
            </w:r>
            <w:r w:rsidRPr="00CE28C6">
              <w:rPr>
                <w:sz w:val="28"/>
                <w:szCs w:val="28"/>
                <w:lang w:val="en-US"/>
              </w:rPr>
              <w:t>L4 670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«Организация </w:t>
            </w:r>
            <w:r w:rsidRPr="00401473">
              <w:rPr>
                <w:sz w:val="28"/>
                <w:szCs w:val="28"/>
              </w:rPr>
              <w:lastRenderedPageBreak/>
              <w:t>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</w:t>
            </w:r>
            <w:r w:rsidR="008A39D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</w:t>
            </w:r>
            <w:r w:rsidR="008A39D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</w:t>
            </w:r>
            <w:r w:rsidR="008A39D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</w:t>
            </w:r>
            <w:r w:rsidR="008A39D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</w:t>
            </w:r>
            <w:r w:rsidR="008A39D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52870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A3A7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8465F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31AFE" w:rsidRDefault="007052E8" w:rsidP="003664CF">
            <w:pPr>
              <w:jc w:val="center"/>
              <w:rPr>
                <w:sz w:val="28"/>
                <w:szCs w:val="28"/>
              </w:rPr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9D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8465F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31AF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 xml:space="preserve">Подпрограмма "Охрана, </w:t>
            </w:r>
            <w:r w:rsidRPr="003012B4">
              <w:rPr>
                <w:sz w:val="28"/>
                <w:szCs w:val="28"/>
              </w:rPr>
              <w:lastRenderedPageBreak/>
              <w:t>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r w:rsidRPr="00421F7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8A39D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</w:t>
            </w:r>
            <w:r w:rsidR="00F25E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600C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600C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10</w:t>
            </w:r>
            <w:r w:rsidRPr="000D7597">
              <w:rPr>
                <w:sz w:val="28"/>
                <w:szCs w:val="28"/>
              </w:rPr>
              <w:t xml:space="preserve">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 w:rsidRPr="00F277FA"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11</w:t>
            </w:r>
            <w:r w:rsidRPr="00F277FA">
              <w:rPr>
                <w:sz w:val="28"/>
                <w:szCs w:val="28"/>
              </w:rPr>
              <w:t xml:space="preserve">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 w:rsidRPr="00F277FA"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</w:t>
            </w:r>
            <w:r w:rsidRPr="00F277FA">
              <w:rPr>
                <w:sz w:val="28"/>
                <w:szCs w:val="28"/>
              </w:rPr>
              <w:t>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956330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со строительством многофункциональных спортивно-игровых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956330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956330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Pr="00717286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956330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956330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956330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Pr="00F277FA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956330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</w:t>
            </w:r>
            <w:r w:rsidRPr="004014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956330">
            <w:pPr>
              <w:jc w:val="center"/>
            </w:pPr>
            <w:r w:rsidRPr="00C436AD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956330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Default="00CB7F7C" w:rsidP="00956330">
            <w:pPr>
              <w:jc w:val="center"/>
            </w:pPr>
            <w:r w:rsidRPr="00AB5B10">
              <w:rPr>
                <w:sz w:val="28"/>
                <w:szCs w:val="28"/>
              </w:rPr>
              <w:t>0 41 02</w:t>
            </w:r>
            <w:r w:rsidRPr="00AB5B10">
              <w:rPr>
                <w:sz w:val="28"/>
                <w:szCs w:val="28"/>
                <w:lang w:val="en-US"/>
              </w:rPr>
              <w:t>S</w:t>
            </w:r>
            <w:r w:rsidRPr="00AB5B10"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956330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956330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956330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Default="00CB7F7C" w:rsidP="00956330">
            <w:pPr>
              <w:jc w:val="center"/>
            </w:pPr>
            <w:r w:rsidRPr="00AB5B10">
              <w:rPr>
                <w:sz w:val="28"/>
                <w:szCs w:val="28"/>
              </w:rPr>
              <w:t>0 41 02</w:t>
            </w:r>
            <w:r w:rsidRPr="00AB5B10">
              <w:rPr>
                <w:sz w:val="28"/>
                <w:szCs w:val="28"/>
                <w:lang w:val="en-US"/>
              </w:rPr>
              <w:t>S</w:t>
            </w:r>
            <w:r w:rsidRPr="00AB5B10"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956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9F7F0D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9F7F0D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</w:t>
            </w:r>
            <w:r w:rsidR="00F25E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</w:t>
            </w:r>
            <w:r w:rsidR="00F25E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CD2A31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25E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CD2A31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Результат кассового 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5079,3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052E8" w:rsidRPr="00401473" w:rsidRDefault="007052E8" w:rsidP="007052E8">
      <w:pPr>
        <w:pStyle w:val="a7"/>
        <w:tabs>
          <w:tab w:val="clear" w:pos="5827"/>
          <w:tab w:val="left" w:pos="0"/>
        </w:tabs>
        <w:jc w:val="left"/>
        <w:rPr>
          <w:b w:val="0"/>
          <w:color w:val="FF0000"/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jc w:val="both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caps/>
          <w:sz w:val="28"/>
          <w:szCs w:val="28"/>
        </w:rPr>
        <w:br w:type="page"/>
      </w: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                Приложение № 5                                       </w:t>
      </w:r>
    </w:p>
    <w:p w:rsidR="007052E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Утверждено </w:t>
      </w:r>
      <w:r w:rsidR="00E55946">
        <w:rPr>
          <w:sz w:val="28"/>
          <w:szCs w:val="28"/>
        </w:rPr>
        <w:t>Решением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от   </w:t>
      </w:r>
      <w:r w:rsidR="0001499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1499C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1499C">
        <w:rPr>
          <w:sz w:val="28"/>
          <w:szCs w:val="28"/>
        </w:rPr>
        <w:t>1</w:t>
      </w:r>
      <w:r w:rsidRPr="00401473">
        <w:rPr>
          <w:sz w:val="28"/>
          <w:szCs w:val="28"/>
        </w:rPr>
        <w:t xml:space="preserve"> года  № </w:t>
      </w:r>
      <w:r w:rsidR="0001499C">
        <w:rPr>
          <w:sz w:val="28"/>
          <w:szCs w:val="28"/>
        </w:rPr>
        <w:t>64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Расходы 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2020</w:t>
      </w:r>
      <w:r w:rsidRPr="00401473">
        <w:rPr>
          <w:b/>
          <w:sz w:val="28"/>
          <w:szCs w:val="28"/>
        </w:rPr>
        <w:t xml:space="preserve"> год на исполнение  долгосрочных и ведомственных целевых  программ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right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тыс</w:t>
      </w:r>
      <w:proofErr w:type="gramStart"/>
      <w:r w:rsidRPr="00401473">
        <w:rPr>
          <w:sz w:val="28"/>
          <w:szCs w:val="28"/>
        </w:rPr>
        <w:t>.р</w:t>
      </w:r>
      <w:proofErr w:type="gramEnd"/>
      <w:r w:rsidRPr="00401473">
        <w:rPr>
          <w:sz w:val="28"/>
          <w:szCs w:val="28"/>
        </w:rPr>
        <w:t>уб</w:t>
      </w:r>
      <w:proofErr w:type="spellEnd"/>
      <w:r w:rsidRPr="00401473">
        <w:rPr>
          <w:sz w:val="28"/>
          <w:szCs w:val="28"/>
        </w:rPr>
        <w:t>.</w:t>
      </w:r>
    </w:p>
    <w:tbl>
      <w:tblPr>
        <w:tblW w:w="1512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9780"/>
        <w:gridCol w:w="1701"/>
        <w:gridCol w:w="1442"/>
        <w:gridCol w:w="1188"/>
      </w:tblGrid>
      <w:tr w:rsidR="007052E8" w:rsidRPr="00401473" w:rsidTr="003664CF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Уточненный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на</w:t>
            </w:r>
            <w:proofErr w:type="gramEnd"/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CB7F7C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Исполнено  за </w:t>
            </w:r>
            <w:r>
              <w:rPr>
                <w:sz w:val="28"/>
                <w:szCs w:val="28"/>
              </w:rPr>
              <w:t xml:space="preserve">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1473">
              <w:rPr>
                <w:sz w:val="28"/>
                <w:szCs w:val="28"/>
              </w:rPr>
              <w:t>испол</w:t>
            </w:r>
            <w:proofErr w:type="spellEnd"/>
            <w:r w:rsidRPr="00401473">
              <w:rPr>
                <w:sz w:val="28"/>
                <w:szCs w:val="28"/>
              </w:rPr>
              <w:t>-нения</w:t>
            </w:r>
            <w:proofErr w:type="gramEnd"/>
          </w:p>
        </w:tc>
      </w:tr>
      <w:tr w:rsidR="007052E8" w:rsidRPr="00401473" w:rsidTr="003664CF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Муниципальные программы </w:t>
            </w:r>
            <w:proofErr w:type="spellStart"/>
            <w:r w:rsidRPr="00401473">
              <w:rPr>
                <w:b/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b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3546,2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</w:t>
            </w:r>
            <w:r w:rsidR="00F25E8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</w:t>
            </w:r>
          </w:p>
        </w:tc>
      </w:tr>
      <w:tr w:rsidR="007052E8" w:rsidRPr="00401473" w:rsidTr="003664CF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97,0</w:t>
            </w:r>
          </w:p>
        </w:tc>
      </w:tr>
      <w:tr w:rsidR="007052E8" w:rsidRPr="00401473" w:rsidTr="003664CF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</w:t>
            </w:r>
            <w:r w:rsidRPr="00401473">
              <w:rPr>
                <w:sz w:val="28"/>
                <w:szCs w:val="28"/>
              </w:rPr>
              <w:lastRenderedPageBreak/>
              <w:t>Новопокровского района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7800,9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7744,</w:t>
            </w:r>
            <w:r w:rsidR="00CB034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5045,</w:t>
            </w:r>
            <w:r w:rsidR="00CB034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5045,</w:t>
            </w:r>
            <w:r w:rsidR="00CB034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</w:t>
            </w:r>
            <w:r w:rsidR="00CB034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</w:t>
            </w:r>
            <w:r w:rsidR="00CB034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</w:t>
            </w:r>
            <w:r w:rsidR="00F25E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</w:t>
            </w:r>
            <w:r w:rsidR="00F25E8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9786,8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9402,</w:t>
            </w:r>
            <w:r w:rsidR="00CB034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F25E8E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124,</w:t>
            </w:r>
            <w:r w:rsidR="007052E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</w:tr>
      <w:tr w:rsidR="007052E8" w:rsidRPr="00D63954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</w:t>
            </w:r>
            <w:r w:rsidR="00F25E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</w:t>
            </w:r>
            <w:r w:rsidR="00F25E8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3702D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26505,3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22824,9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86,0</w:t>
            </w:r>
          </w:p>
        </w:tc>
      </w:tr>
    </w:tbl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tabs>
          <w:tab w:val="left" w:pos="9072"/>
        </w:tabs>
        <w:ind w:left="11624" w:hanging="11624"/>
        <w:jc w:val="center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</w:t>
      </w:r>
      <w:r w:rsidRPr="004014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E55946" w:rsidP="007052E8">
      <w:pPr>
        <w:tabs>
          <w:tab w:val="left" w:pos="9072"/>
        </w:tabs>
        <w:ind w:left="11624" w:hanging="116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7052E8">
        <w:rPr>
          <w:sz w:val="28"/>
          <w:szCs w:val="28"/>
        </w:rPr>
        <w:t xml:space="preserve">                      </w:t>
      </w:r>
      <w:r w:rsidR="007052E8" w:rsidRPr="00401473">
        <w:rPr>
          <w:sz w:val="28"/>
          <w:szCs w:val="28"/>
        </w:rPr>
        <w:t>Приложение № 6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Утверждено  </w:t>
      </w:r>
      <w:r w:rsidR="00E55946">
        <w:rPr>
          <w:sz w:val="28"/>
          <w:szCs w:val="28"/>
        </w:rPr>
        <w:t>Решением</w:t>
      </w:r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Новопокровского  района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от   </w:t>
      </w:r>
      <w:r w:rsidR="0001499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1499C">
        <w:rPr>
          <w:sz w:val="28"/>
          <w:szCs w:val="28"/>
        </w:rPr>
        <w:t>04</w:t>
      </w:r>
      <w:r>
        <w:rPr>
          <w:sz w:val="28"/>
          <w:szCs w:val="28"/>
        </w:rPr>
        <w:t>.2021</w:t>
      </w:r>
      <w:r w:rsidRPr="00401473">
        <w:rPr>
          <w:sz w:val="28"/>
          <w:szCs w:val="28"/>
        </w:rPr>
        <w:t xml:space="preserve"> года  № </w:t>
      </w:r>
      <w:r w:rsidR="0001499C">
        <w:rPr>
          <w:sz w:val="28"/>
          <w:szCs w:val="28"/>
        </w:rPr>
        <w:t>64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Источники  финансирования  дефицита бюджета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за </w:t>
      </w:r>
      <w:r>
        <w:rPr>
          <w:b/>
          <w:sz w:val="28"/>
          <w:szCs w:val="28"/>
        </w:rPr>
        <w:t>2020</w:t>
      </w:r>
      <w:r w:rsidRPr="00401473">
        <w:rPr>
          <w:b/>
          <w:sz w:val="28"/>
          <w:szCs w:val="28"/>
        </w:rPr>
        <w:t xml:space="preserve"> год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 w:rsidRPr="00401473">
        <w:rPr>
          <w:b/>
          <w:sz w:val="28"/>
          <w:szCs w:val="28"/>
        </w:rPr>
        <w:t xml:space="preserve">по кодам </w:t>
      </w:r>
      <w:proofErr w:type="gramStart"/>
      <w:r w:rsidRPr="00401473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2E8" w:rsidRDefault="007052E8" w:rsidP="007052E8">
      <w:pPr>
        <w:spacing w:line="360" w:lineRule="auto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7052E8" w:rsidRPr="00401473" w:rsidRDefault="007052E8" w:rsidP="007052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(тыс.</w:t>
      </w:r>
      <w:r w:rsidRPr="00401473">
        <w:rPr>
          <w:sz w:val="28"/>
          <w:szCs w:val="28"/>
          <w:lang w:val="en-US"/>
        </w:rPr>
        <w:t xml:space="preserve"> </w:t>
      </w:r>
      <w:r w:rsidRPr="00401473">
        <w:rPr>
          <w:sz w:val="28"/>
          <w:szCs w:val="28"/>
        </w:rPr>
        <w:t>рублей)</w:t>
      </w:r>
    </w:p>
    <w:tbl>
      <w:tblPr>
        <w:tblW w:w="15039" w:type="dxa"/>
        <w:tblInd w:w="95" w:type="dxa"/>
        <w:tblLook w:val="0000" w:firstRow="0" w:lastRow="0" w:firstColumn="0" w:lastColumn="0" w:noHBand="0" w:noVBand="0"/>
      </w:tblPr>
      <w:tblGrid>
        <w:gridCol w:w="6676"/>
        <w:gridCol w:w="2835"/>
        <w:gridCol w:w="3118"/>
        <w:gridCol w:w="2410"/>
      </w:tblGrid>
      <w:tr w:rsidR="007052E8" w:rsidRPr="00401473" w:rsidTr="003664CF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Кассовое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исполнение </w:t>
            </w:r>
          </w:p>
          <w:p w:rsidR="007052E8" w:rsidRPr="00401473" w:rsidRDefault="007052E8" w:rsidP="00CB7F7C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</w:tr>
      <w:tr w:rsidR="007052E8" w:rsidRPr="00401473" w:rsidTr="003664CF">
        <w:trPr>
          <w:trHeight w:val="910"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52E8" w:rsidRPr="00401473" w:rsidRDefault="007052E8" w:rsidP="003664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администратора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</w:tr>
      <w:tr w:rsidR="007052E8" w:rsidRPr="00401473" w:rsidTr="003664CF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E9282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1025,9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BD750B" w:rsidRDefault="007052E8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1550,0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-20,0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Pr="00401473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F2495A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401473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0 0000 7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Pr="00401473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E92823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 w:rsidR="00E92823"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 xml:space="preserve"> 0000 7</w:t>
            </w:r>
            <w:r w:rsidR="00E92823"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E92823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</w:t>
            </w:r>
            <w:r w:rsidR="00E92823">
              <w:rPr>
                <w:bCs/>
                <w:sz w:val="28"/>
                <w:szCs w:val="28"/>
              </w:rPr>
              <w:t>1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EE44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</w:t>
            </w:r>
            <w:r w:rsidR="00EE44EE">
              <w:rPr>
                <w:bCs/>
                <w:sz w:val="28"/>
                <w:szCs w:val="28"/>
              </w:rPr>
              <w:t>1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E928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</w:t>
            </w:r>
            <w:r w:rsidR="00E92823">
              <w:rPr>
                <w:sz w:val="28"/>
                <w:szCs w:val="28"/>
              </w:rPr>
              <w:t>9</w:t>
            </w:r>
          </w:p>
        </w:tc>
      </w:tr>
    </w:tbl>
    <w:p w:rsidR="007052E8" w:rsidRDefault="007052E8" w:rsidP="007052E8">
      <w:pPr>
        <w:jc w:val="center"/>
        <w:rPr>
          <w:sz w:val="28"/>
          <w:szCs w:val="28"/>
        </w:rPr>
      </w:pPr>
    </w:p>
    <w:p w:rsidR="00E92823" w:rsidRDefault="00E92823" w:rsidP="007052E8">
      <w:pPr>
        <w:jc w:val="center"/>
        <w:rPr>
          <w:sz w:val="28"/>
          <w:szCs w:val="28"/>
        </w:rPr>
      </w:pPr>
    </w:p>
    <w:p w:rsidR="00E92823" w:rsidRPr="00401473" w:rsidRDefault="00E92823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</w:t>
      </w:r>
      <w:r w:rsidRPr="004014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 w:rsidRPr="00401473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ab/>
        <w:t xml:space="preserve">              </w:t>
      </w: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Pr="00401473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401473">
        <w:rPr>
          <w:caps/>
          <w:sz w:val="28"/>
          <w:szCs w:val="28"/>
        </w:rPr>
        <w:t xml:space="preserve"> Приложение № 7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</w:t>
      </w:r>
      <w:r w:rsidR="0001499C">
        <w:rPr>
          <w:sz w:val="28"/>
          <w:szCs w:val="28"/>
        </w:rPr>
        <w:t>21.04.2021</w:t>
      </w:r>
      <w:r w:rsidRPr="00401473">
        <w:rPr>
          <w:sz w:val="28"/>
          <w:szCs w:val="28"/>
        </w:rPr>
        <w:t xml:space="preserve">  № </w:t>
      </w:r>
      <w:r w:rsidR="0001499C">
        <w:rPr>
          <w:sz w:val="28"/>
          <w:szCs w:val="28"/>
        </w:rPr>
        <w:t>64</w:t>
      </w:r>
      <w:bookmarkStart w:id="0" w:name="_GoBack"/>
      <w:bookmarkEnd w:id="0"/>
    </w:p>
    <w:p w:rsidR="007052E8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color w:val="000000"/>
          <w:sz w:val="28"/>
          <w:szCs w:val="28"/>
        </w:rPr>
        <w:t>Источники финансирования дефицита  бюджета</w:t>
      </w:r>
      <w:r w:rsidRPr="00401473">
        <w:rPr>
          <w:b/>
          <w:bCs/>
          <w:sz w:val="28"/>
          <w:szCs w:val="28"/>
        </w:rPr>
        <w:t xml:space="preserve"> </w:t>
      </w:r>
      <w:proofErr w:type="spellStart"/>
      <w:r w:rsidRPr="00401473">
        <w:rPr>
          <w:b/>
          <w:bCs/>
          <w:sz w:val="28"/>
          <w:szCs w:val="28"/>
        </w:rPr>
        <w:t>Горькобалковского</w:t>
      </w:r>
      <w:proofErr w:type="spellEnd"/>
      <w:r w:rsidRPr="00401473">
        <w:rPr>
          <w:b/>
          <w:bCs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Новопокровского района за</w:t>
      </w:r>
      <w:r>
        <w:rPr>
          <w:b/>
          <w:bCs/>
          <w:sz w:val="28"/>
          <w:szCs w:val="28"/>
        </w:rPr>
        <w:t xml:space="preserve"> 2020</w:t>
      </w:r>
      <w:r w:rsidRPr="00401473">
        <w:rPr>
          <w:b/>
          <w:bCs/>
          <w:sz w:val="28"/>
          <w:szCs w:val="28"/>
        </w:rPr>
        <w:t xml:space="preserve"> год по кодам групп, подгрупп, статей,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 xml:space="preserve">видов </w:t>
      </w:r>
      <w:proofErr w:type="gramStart"/>
      <w:r w:rsidRPr="00401473">
        <w:rPr>
          <w:b/>
          <w:bCs/>
          <w:sz w:val="28"/>
          <w:szCs w:val="28"/>
        </w:rPr>
        <w:t>источников финансирования дефицитов бюджетов классификации операций</w:t>
      </w:r>
      <w:proofErr w:type="gramEnd"/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сектора государственного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управления, относящихся к источникам финансирования дефицитов бюджетов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01473">
        <w:rPr>
          <w:sz w:val="28"/>
          <w:szCs w:val="28"/>
        </w:rPr>
        <w:t xml:space="preserve">   (тыс. руб.)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928"/>
        <w:gridCol w:w="1559"/>
        <w:gridCol w:w="1560"/>
        <w:gridCol w:w="1293"/>
      </w:tblGrid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Уточненная бюджетная роспись на 20</w:t>
            </w:r>
            <w:r>
              <w:rPr>
                <w:sz w:val="28"/>
                <w:szCs w:val="28"/>
              </w:rPr>
              <w:t>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="00CB7F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Процент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исполнения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</w:tr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5079,3</w:t>
            </w:r>
          </w:p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E8" w:rsidRPr="00424167" w:rsidRDefault="007052E8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1025,9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01473" w:rsidRDefault="00E92823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  <w:p w:rsidR="00E92823" w:rsidRPr="00BD750B" w:rsidRDefault="00E92823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E92823" w:rsidRPr="00401473" w:rsidRDefault="00E92823" w:rsidP="003664C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Default="00E92823" w:rsidP="00693BC2">
            <w:pPr>
              <w:jc w:val="center"/>
              <w:rPr>
                <w:sz w:val="28"/>
                <w:szCs w:val="28"/>
              </w:rPr>
            </w:pPr>
          </w:p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E92823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1550,0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E92823" w:rsidP="00693B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693BC2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000 01020000000000000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Default="00E92823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кредитных организаций в валюте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</w:t>
            </w: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0 0000 7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401473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 xml:space="preserve"> 0000 7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000 01 03 01 0010 0000 800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992 01 03 01 0010 0000 810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87,7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000 01 05 02 0000 0000 500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000 01 05 02 0100 000 510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EE44EE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693BC2">
              <w:rPr>
                <w:sz w:val="28"/>
                <w:szCs w:val="28"/>
              </w:rPr>
              <w:t xml:space="preserve"> 01 05 02 01</w:t>
            </w:r>
            <w:r w:rsidR="00693BC2"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000 01 05 00 0000 0000 600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000 01 05 02 0100 0000 610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EE44EE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693BC2">
              <w:rPr>
                <w:sz w:val="28"/>
                <w:szCs w:val="28"/>
              </w:rPr>
              <w:t xml:space="preserve"> </w:t>
            </w:r>
            <w:r w:rsidR="00693BC2"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</w:tbl>
    <w:p w:rsidR="00693BC2" w:rsidRDefault="00693BC2" w:rsidP="007052E8">
      <w:pPr>
        <w:rPr>
          <w:sz w:val="28"/>
          <w:szCs w:val="28"/>
        </w:rPr>
      </w:pPr>
    </w:p>
    <w:p w:rsidR="00693BC2" w:rsidRDefault="00693BC2" w:rsidP="007052E8">
      <w:pPr>
        <w:rPr>
          <w:sz w:val="28"/>
          <w:szCs w:val="28"/>
        </w:rPr>
      </w:pPr>
    </w:p>
    <w:p w:rsidR="00693BC2" w:rsidRDefault="00693BC2" w:rsidP="007052E8">
      <w:pPr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184C4D" w:rsidRDefault="00184C4D"/>
    <w:sectPr w:rsidR="00184C4D" w:rsidSect="00E559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78"/>
    <w:rsid w:val="0001499C"/>
    <w:rsid w:val="00022501"/>
    <w:rsid w:val="000A44D4"/>
    <w:rsid w:val="00184C4D"/>
    <w:rsid w:val="00284C03"/>
    <w:rsid w:val="002B6C1F"/>
    <w:rsid w:val="00361D02"/>
    <w:rsid w:val="003664CF"/>
    <w:rsid w:val="003E783F"/>
    <w:rsid w:val="005356BE"/>
    <w:rsid w:val="00573E27"/>
    <w:rsid w:val="00587BBA"/>
    <w:rsid w:val="00590578"/>
    <w:rsid w:val="00610561"/>
    <w:rsid w:val="006348E5"/>
    <w:rsid w:val="00693BC2"/>
    <w:rsid w:val="006E4651"/>
    <w:rsid w:val="007052E8"/>
    <w:rsid w:val="007279A0"/>
    <w:rsid w:val="00807823"/>
    <w:rsid w:val="00872CCB"/>
    <w:rsid w:val="008A39DA"/>
    <w:rsid w:val="00956330"/>
    <w:rsid w:val="00962E2C"/>
    <w:rsid w:val="009F4DF1"/>
    <w:rsid w:val="00A41FB0"/>
    <w:rsid w:val="00AB1BD0"/>
    <w:rsid w:val="00AB492B"/>
    <w:rsid w:val="00BD1B51"/>
    <w:rsid w:val="00C8239E"/>
    <w:rsid w:val="00CB034E"/>
    <w:rsid w:val="00CB7F7C"/>
    <w:rsid w:val="00E55946"/>
    <w:rsid w:val="00E92823"/>
    <w:rsid w:val="00EE44EE"/>
    <w:rsid w:val="00F2495A"/>
    <w:rsid w:val="00F25E8E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2E8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052E8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052E8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7052E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52E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052E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052E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052E8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052E8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E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5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52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52E8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2E8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052E8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7052E8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1"/>
    <w:rsid w:val="007052E8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705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7052E8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7052E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7052E8"/>
  </w:style>
  <w:style w:type="paragraph" w:styleId="ac">
    <w:name w:val="header"/>
    <w:basedOn w:val="a"/>
    <w:link w:val="ad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7052E8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052E8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7052E8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7052E8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7052E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7052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7052E8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05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7052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7052E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7052E8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7052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705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7052E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7052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052E8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7052E8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7052E8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705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7052E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7052E8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7052E8"/>
    <w:rPr>
      <w:sz w:val="28"/>
    </w:rPr>
  </w:style>
  <w:style w:type="character" w:customStyle="1" w:styleId="19">
    <w:name w:val="Основной текст с отступом Знак1"/>
    <w:locked/>
    <w:rsid w:val="00705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70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2E8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052E8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052E8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7052E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52E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052E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052E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052E8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052E8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E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5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52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52E8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2E8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052E8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7052E8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1"/>
    <w:rsid w:val="007052E8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705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7052E8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7052E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7052E8"/>
  </w:style>
  <w:style w:type="paragraph" w:styleId="ac">
    <w:name w:val="header"/>
    <w:basedOn w:val="a"/>
    <w:link w:val="ad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7052E8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052E8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7052E8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7052E8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7052E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7052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7052E8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05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7052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7052E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7052E8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7052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705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7052E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7052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052E8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7052E8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7052E8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705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7052E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7052E8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7052E8"/>
    <w:rPr>
      <w:sz w:val="28"/>
    </w:rPr>
  </w:style>
  <w:style w:type="character" w:customStyle="1" w:styleId="19">
    <w:name w:val="Основной текст с отступом Знак1"/>
    <w:locked/>
    <w:rsid w:val="00705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70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48897-0518-41A7-B679-6F7E123E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10034</Words>
  <Characters>57196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2021-04-21T05:17:00Z</cp:lastPrinted>
  <dcterms:created xsi:type="dcterms:W3CDTF">2021-04-14T14:05:00Z</dcterms:created>
  <dcterms:modified xsi:type="dcterms:W3CDTF">2021-04-21T06:50:00Z</dcterms:modified>
</cp:coreProperties>
</file>