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E1" w:rsidRPr="00C20C6A" w:rsidRDefault="00317BE1" w:rsidP="00317BE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317BE1" w:rsidRPr="00F52C5D" w:rsidRDefault="00317BE1" w:rsidP="00317BE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317BE1" w:rsidRPr="000649C5" w:rsidRDefault="00317BE1" w:rsidP="00317BE1">
      <w:pPr>
        <w:jc w:val="center"/>
        <w:rPr>
          <w:i/>
          <w:szCs w:val="28"/>
          <w:u w:val="single"/>
        </w:rPr>
      </w:pPr>
      <w:r>
        <w:rPr>
          <w:i/>
          <w:szCs w:val="28"/>
          <w:u w:val="single"/>
        </w:rPr>
        <w:t>Белянская Виктория Викторовна</w:t>
      </w:r>
    </w:p>
    <w:p w:rsidR="00317BE1" w:rsidRPr="000649C5" w:rsidRDefault="00317BE1" w:rsidP="00317BE1">
      <w:pPr>
        <w:jc w:val="center"/>
        <w:rPr>
          <w:i/>
          <w:sz w:val="18"/>
          <w:szCs w:val="18"/>
        </w:rPr>
      </w:pPr>
      <w:r w:rsidRPr="000649C5">
        <w:rPr>
          <w:i/>
          <w:sz w:val="18"/>
          <w:szCs w:val="18"/>
        </w:rPr>
        <w:t>фамилия, имя, отчество)</w:t>
      </w:r>
    </w:p>
    <w:p w:rsidR="00317BE1" w:rsidRPr="00F52C5D" w:rsidRDefault="00317BE1" w:rsidP="00317BE1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 xml:space="preserve">муниципальную должность, 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317BE1" w:rsidRDefault="00317BE1" w:rsidP="00317BE1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317BE1" w:rsidRDefault="00317BE1" w:rsidP="00317BE1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477E74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Горькобалковского сельского поселения муниципального образования </w:t>
      </w:r>
      <w:proofErr w:type="spellStart"/>
      <w:r w:rsidRPr="00477E74">
        <w:rPr>
          <w:rFonts w:ascii="Times New Roman" w:hAnsi="Times New Roman"/>
          <w:b w:val="0"/>
          <w:color w:val="auto"/>
          <w:sz w:val="28"/>
          <w:szCs w:val="28"/>
        </w:rPr>
        <w:t>Новопокровский</w:t>
      </w:r>
      <w:proofErr w:type="spellEnd"/>
      <w:r w:rsidRPr="00477E74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proofErr w:type="gramEnd"/>
    </w:p>
    <w:p w:rsidR="00317BE1" w:rsidRPr="005021B6" w:rsidRDefault="00317BE1" w:rsidP="00317BE1">
      <w:pPr>
        <w:jc w:val="center"/>
      </w:pPr>
      <w:r>
        <w:t>За 2019 г.</w:t>
      </w:r>
    </w:p>
    <w:p w:rsidR="00317BE1" w:rsidRDefault="00317BE1" w:rsidP="00317B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317BE1" w:rsidTr="000A4C0F">
        <w:tc>
          <w:tcPr>
            <w:tcW w:w="3369" w:type="dxa"/>
          </w:tcPr>
          <w:p w:rsidR="00317BE1" w:rsidRPr="006F1B5C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317BE1" w:rsidRPr="00C20C6A" w:rsidRDefault="00317BE1" w:rsidP="000A4C0F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317BE1" w:rsidRPr="00C20C6A" w:rsidRDefault="00317BE1" w:rsidP="000A4C0F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317BE1" w:rsidRPr="00C20C6A" w:rsidRDefault="00317BE1" w:rsidP="000A4C0F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317BE1" w:rsidRDefault="00317BE1" w:rsidP="000A4C0F">
            <w:pPr>
              <w:jc w:val="center"/>
            </w:pPr>
          </w:p>
        </w:tc>
        <w:tc>
          <w:tcPr>
            <w:tcW w:w="3118" w:type="dxa"/>
          </w:tcPr>
          <w:p w:rsidR="00317BE1" w:rsidRPr="006F1B5C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317BE1" w:rsidRPr="006F1B5C" w:rsidRDefault="00317BE1" w:rsidP="000A4C0F">
            <w:pPr>
              <w:jc w:val="center"/>
              <w:rPr>
                <w:sz w:val="24"/>
                <w:szCs w:val="24"/>
              </w:rPr>
            </w:pPr>
          </w:p>
          <w:p w:rsidR="00317BE1" w:rsidRPr="00C20C6A" w:rsidRDefault="00317BE1" w:rsidP="000A4C0F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317BE1" w:rsidRPr="006F1B5C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317BE1" w:rsidRDefault="00317BE1" w:rsidP="000A4C0F">
            <w:pPr>
              <w:jc w:val="center"/>
              <w:rPr>
                <w:sz w:val="24"/>
                <w:szCs w:val="24"/>
              </w:rPr>
            </w:pPr>
          </w:p>
          <w:p w:rsidR="00317BE1" w:rsidRDefault="00317BE1" w:rsidP="000A4C0F">
            <w:pPr>
              <w:jc w:val="center"/>
              <w:rPr>
                <w:sz w:val="24"/>
                <w:szCs w:val="24"/>
              </w:rPr>
            </w:pPr>
          </w:p>
          <w:p w:rsidR="00317BE1" w:rsidRPr="00C20C6A" w:rsidRDefault="00317BE1" w:rsidP="000A4C0F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317BE1" w:rsidTr="000A4C0F">
        <w:tc>
          <w:tcPr>
            <w:tcW w:w="3369" w:type="dxa"/>
          </w:tcPr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собственности: 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9,4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Россия </w:t>
            </w:r>
          </w:p>
          <w:p w:rsidR="00317BE1" w:rsidRPr="00147313" w:rsidRDefault="00317BE1" w:rsidP="000A4C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17BE1" w:rsidRPr="00147313" w:rsidRDefault="00317BE1" w:rsidP="000A4C0F">
            <w:pPr>
              <w:rPr>
                <w:sz w:val="24"/>
                <w:szCs w:val="24"/>
              </w:rPr>
            </w:pPr>
            <w:r w:rsidRPr="00147313">
              <w:rPr>
                <w:sz w:val="24"/>
                <w:szCs w:val="24"/>
              </w:rPr>
              <w:t xml:space="preserve">     </w:t>
            </w:r>
          </w:p>
          <w:p w:rsidR="00317BE1" w:rsidRPr="00147313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не имею</w:t>
            </w:r>
          </w:p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</w:p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259212,00</w:t>
            </w:r>
          </w:p>
        </w:tc>
      </w:tr>
      <w:tr w:rsidR="00317BE1" w:rsidTr="000A4C0F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317BE1" w:rsidTr="000A4C0F">
        <w:tc>
          <w:tcPr>
            <w:tcW w:w="3369" w:type="dxa"/>
          </w:tcPr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9,4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Россия 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17BE1" w:rsidRPr="00483078" w:rsidRDefault="00317BE1" w:rsidP="000A4C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KIA RIO</w:t>
            </w:r>
          </w:p>
          <w:p w:rsidR="00317BE1" w:rsidRPr="00147313" w:rsidRDefault="00317BE1" w:rsidP="000A4C0F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48908,00</w:t>
            </w:r>
          </w:p>
        </w:tc>
      </w:tr>
      <w:tr w:rsidR="00317BE1" w:rsidTr="000A4C0F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</w:tr>
      <w:tr w:rsidR="00317BE1" w:rsidTr="000A4C0F">
        <w:tc>
          <w:tcPr>
            <w:tcW w:w="3369" w:type="dxa"/>
          </w:tcPr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9,4 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Россия 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17BE1" w:rsidRPr="00147313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не имею</w:t>
            </w:r>
          </w:p>
          <w:p w:rsidR="00317BE1" w:rsidRPr="00147313" w:rsidRDefault="00317BE1" w:rsidP="000A4C0F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317BE1" w:rsidRPr="00147313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не имею</w:t>
            </w:r>
          </w:p>
          <w:p w:rsidR="00317BE1" w:rsidRPr="00147313" w:rsidRDefault="00317BE1" w:rsidP="000A4C0F">
            <w:pPr>
              <w:jc w:val="center"/>
              <w:rPr>
                <w:sz w:val="24"/>
                <w:szCs w:val="24"/>
              </w:rPr>
            </w:pPr>
          </w:p>
        </w:tc>
      </w:tr>
      <w:tr w:rsidR="00317BE1" w:rsidTr="000A4C0F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317BE1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ребёнок</w:t>
            </w:r>
          </w:p>
        </w:tc>
      </w:tr>
      <w:tr w:rsidR="00317BE1" w:rsidTr="000A4C0F">
        <w:tc>
          <w:tcPr>
            <w:tcW w:w="3369" w:type="dxa"/>
          </w:tcPr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317BE1" w:rsidRDefault="00317BE1" w:rsidP="000A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 9,4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3118" w:type="dxa"/>
          </w:tcPr>
          <w:p w:rsidR="00317BE1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317BE1" w:rsidRDefault="00317BE1" w:rsidP="000A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317BE1" w:rsidTr="000A4C0F">
        <w:tc>
          <w:tcPr>
            <w:tcW w:w="9570" w:type="dxa"/>
            <w:gridSpan w:val="3"/>
          </w:tcPr>
          <w:p w:rsidR="00317BE1" w:rsidRDefault="00317BE1" w:rsidP="000A4C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</w:t>
            </w:r>
            <w:r w:rsidRPr="00EA5E00">
              <w:rPr>
                <w:sz w:val="24"/>
                <w:szCs w:val="24"/>
              </w:rPr>
              <w:lastRenderedPageBreak/>
              <w:t>совершению сделки</w:t>
            </w:r>
          </w:p>
          <w:p w:rsidR="00317BE1" w:rsidRDefault="00317BE1" w:rsidP="000A4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BE1" w:rsidRDefault="00317BE1" w:rsidP="000A4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BE1" w:rsidRPr="00EA5E00" w:rsidRDefault="00317BE1" w:rsidP="000A4C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317BE1" w:rsidRDefault="00317BE1" w:rsidP="000A4C0F">
            <w:pPr>
              <w:jc w:val="center"/>
            </w:pPr>
          </w:p>
        </w:tc>
      </w:tr>
    </w:tbl>
    <w:p w:rsidR="001518E9" w:rsidRDefault="001518E9">
      <w:pPr>
        <w:rPr>
          <w:lang w:val="en-US"/>
        </w:rPr>
      </w:pPr>
    </w:p>
    <w:p w:rsidR="00317BE1" w:rsidRPr="00317BE1" w:rsidRDefault="00317BE1">
      <w:pPr>
        <w:rPr>
          <w:lang w:val="en-US"/>
        </w:rPr>
      </w:pPr>
    </w:p>
    <w:sectPr w:rsidR="00317BE1" w:rsidRPr="00317BE1" w:rsidSect="0015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BE1"/>
    <w:rsid w:val="001518E9"/>
    <w:rsid w:val="00317BE1"/>
    <w:rsid w:val="005D0B48"/>
    <w:rsid w:val="00D2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7B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7BE1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Тоня</cp:lastModifiedBy>
  <cp:revision>2</cp:revision>
  <dcterms:created xsi:type="dcterms:W3CDTF">2020-04-30T12:33:00Z</dcterms:created>
  <dcterms:modified xsi:type="dcterms:W3CDTF">2020-04-30T12:33:00Z</dcterms:modified>
</cp:coreProperties>
</file>