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СОВЕТ </w:t>
      </w:r>
      <w:r w:rsidR="00E93706">
        <w:rPr>
          <w:b/>
        </w:rPr>
        <w:t>ГОРЬКОБАЛКОВСКОГО</w:t>
      </w:r>
      <w:r>
        <w:rPr>
          <w:b/>
        </w:rPr>
        <w:t xml:space="preserve"> СЕЛЬСКОГО ПОСЕЛЕНИЯ</w:t>
      </w:r>
    </w:p>
    <w:p w:rsidR="00E93829" w:rsidRDefault="00E93829" w:rsidP="00E93829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E93829" w:rsidRPr="00E93829" w:rsidRDefault="00E93829" w:rsidP="00E93829">
      <w:pPr>
        <w:ind w:right="41"/>
        <w:jc w:val="center"/>
        <w:rPr>
          <w:sz w:val="28"/>
          <w:szCs w:val="28"/>
        </w:rPr>
      </w:pPr>
      <w:r w:rsidRPr="00E93829">
        <w:rPr>
          <w:sz w:val="28"/>
          <w:szCs w:val="28"/>
        </w:rPr>
        <w:t>(</w:t>
      </w:r>
      <w:r w:rsidR="00D82FCA">
        <w:rPr>
          <w:sz w:val="28"/>
          <w:szCs w:val="28"/>
        </w:rPr>
        <w:t>пятый</w:t>
      </w:r>
      <w:r w:rsidRPr="00E93829">
        <w:rPr>
          <w:sz w:val="28"/>
          <w:szCs w:val="28"/>
        </w:rPr>
        <w:t xml:space="preserve"> созыв)</w:t>
      </w:r>
    </w:p>
    <w:p w:rsidR="00E93829" w:rsidRPr="00E93829" w:rsidRDefault="00E93829" w:rsidP="00E93829">
      <w:pPr>
        <w:pStyle w:val="3"/>
        <w:rPr>
          <w:b/>
          <w:szCs w:val="28"/>
        </w:rPr>
      </w:pPr>
    </w:p>
    <w:p w:rsidR="00E93829" w:rsidRDefault="00D82FCA" w:rsidP="00E93829">
      <w:pPr>
        <w:pStyle w:val="3"/>
        <w:rPr>
          <w:b/>
        </w:rPr>
      </w:pPr>
      <w:r>
        <w:rPr>
          <w:b/>
        </w:rPr>
        <w:t>РЕШЕНИ</w:t>
      </w:r>
      <w:r w:rsidR="00E93829">
        <w:rPr>
          <w:b/>
        </w:rPr>
        <w:t>Е</w:t>
      </w:r>
    </w:p>
    <w:p w:rsidR="00662A1E" w:rsidRDefault="00662A1E">
      <w:pPr>
        <w:ind w:right="41"/>
        <w:jc w:val="center"/>
        <w:rPr>
          <w:sz w:val="28"/>
        </w:rPr>
      </w:pPr>
    </w:p>
    <w:p w:rsidR="00662A1E" w:rsidRDefault="00662A1E" w:rsidP="00E56B6A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736566">
        <w:rPr>
          <w:sz w:val="28"/>
        </w:rPr>
        <w:t>20</w:t>
      </w:r>
      <w:r w:rsidR="00406A62">
        <w:rPr>
          <w:sz w:val="28"/>
        </w:rPr>
        <w:t>.09.20</w:t>
      </w:r>
      <w:r w:rsidR="00D82FCA">
        <w:rPr>
          <w:sz w:val="28"/>
        </w:rPr>
        <w:t>24</w:t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</w:r>
      <w:r w:rsidR="00694944">
        <w:rPr>
          <w:sz w:val="28"/>
        </w:rPr>
        <w:tab/>
        <w:t>№</w:t>
      </w:r>
      <w:r w:rsidR="00D82FCA">
        <w:rPr>
          <w:sz w:val="28"/>
        </w:rPr>
        <w:t xml:space="preserve"> </w:t>
      </w:r>
      <w:r w:rsidR="00694944">
        <w:rPr>
          <w:sz w:val="28"/>
        </w:rPr>
        <w:t>3</w:t>
      </w:r>
    </w:p>
    <w:p w:rsidR="00662A1E" w:rsidRDefault="00E93706">
      <w:pPr>
        <w:ind w:right="41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694944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662A1E" w:rsidRDefault="00662A1E" w:rsidP="00E56B6A">
      <w:pPr>
        <w:ind w:right="41"/>
        <w:jc w:val="center"/>
        <w:rPr>
          <w:sz w:val="28"/>
        </w:rPr>
      </w:pPr>
    </w:p>
    <w:p w:rsidR="00662A1E" w:rsidRDefault="00662A1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состава и председателей постоянных </w:t>
      </w:r>
    </w:p>
    <w:p w:rsidR="00662A1E" w:rsidRDefault="00E93706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662A1E">
        <w:rPr>
          <w:b/>
          <w:sz w:val="28"/>
        </w:rPr>
        <w:t>омиссий</w:t>
      </w:r>
      <w:r>
        <w:rPr>
          <w:b/>
          <w:sz w:val="28"/>
        </w:rPr>
        <w:t xml:space="preserve"> депутатов</w:t>
      </w:r>
      <w:r w:rsidR="00662A1E">
        <w:rPr>
          <w:b/>
          <w:sz w:val="28"/>
        </w:rPr>
        <w:t xml:space="preserve"> Совета </w:t>
      </w:r>
      <w:proofErr w:type="spellStart"/>
      <w:r w:rsidR="00736566">
        <w:rPr>
          <w:b/>
          <w:sz w:val="28"/>
        </w:rPr>
        <w:t>Горькобалковского</w:t>
      </w:r>
      <w:proofErr w:type="spellEnd"/>
      <w:r w:rsidR="00662A1E">
        <w:rPr>
          <w:b/>
          <w:sz w:val="28"/>
        </w:rPr>
        <w:t xml:space="preserve"> сельского поселения</w:t>
      </w:r>
    </w:p>
    <w:p w:rsidR="00662A1E" w:rsidRDefault="00E93706">
      <w:pPr>
        <w:jc w:val="center"/>
        <w:rPr>
          <w:b/>
          <w:sz w:val="28"/>
        </w:rPr>
      </w:pPr>
      <w:r>
        <w:rPr>
          <w:b/>
          <w:sz w:val="28"/>
        </w:rPr>
        <w:t xml:space="preserve">Новопокровского района </w:t>
      </w:r>
      <w:r w:rsidR="00D82FCA">
        <w:rPr>
          <w:b/>
          <w:sz w:val="28"/>
        </w:rPr>
        <w:t>пя</w:t>
      </w:r>
      <w:r>
        <w:rPr>
          <w:b/>
          <w:sz w:val="28"/>
        </w:rPr>
        <w:t>того</w:t>
      </w:r>
      <w:r w:rsidR="00662A1E">
        <w:rPr>
          <w:b/>
          <w:sz w:val="28"/>
        </w:rPr>
        <w:t xml:space="preserve"> созыв</w:t>
      </w:r>
      <w:r>
        <w:rPr>
          <w:b/>
          <w:sz w:val="28"/>
        </w:rPr>
        <w:t>а</w:t>
      </w:r>
    </w:p>
    <w:p w:rsidR="00662A1E" w:rsidRDefault="00662A1E">
      <w:pPr>
        <w:jc w:val="center"/>
        <w:rPr>
          <w:b/>
          <w:sz w:val="28"/>
        </w:rPr>
      </w:pPr>
    </w:p>
    <w:p w:rsidR="00D82FCA" w:rsidRDefault="00D82FCA">
      <w:pPr>
        <w:jc w:val="center"/>
        <w:rPr>
          <w:b/>
          <w:sz w:val="28"/>
        </w:rPr>
      </w:pPr>
    </w:p>
    <w:p w:rsidR="00662A1E" w:rsidRDefault="00D82FCA" w:rsidP="00D82FCA">
      <w:pPr>
        <w:ind w:right="41" w:firstLine="567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D93AB2">
        <w:rPr>
          <w:sz w:val="28"/>
        </w:rPr>
        <w:t>пунктом 2 подпунктом 8</w:t>
      </w:r>
      <w:r w:rsidR="00662A1E">
        <w:rPr>
          <w:sz w:val="28"/>
        </w:rPr>
        <w:t xml:space="preserve">  статьи 2</w:t>
      </w:r>
      <w:r w:rsidR="00D93AB2">
        <w:rPr>
          <w:sz w:val="28"/>
        </w:rPr>
        <w:t>6</w:t>
      </w:r>
      <w:r w:rsidR="00662A1E">
        <w:rPr>
          <w:sz w:val="28"/>
        </w:rPr>
        <w:t xml:space="preserve"> Устава </w:t>
      </w:r>
      <w:proofErr w:type="spellStart"/>
      <w:r w:rsidR="00736566">
        <w:rPr>
          <w:sz w:val="28"/>
        </w:rPr>
        <w:t>Горькобалковского</w:t>
      </w:r>
      <w:proofErr w:type="spellEnd"/>
      <w:r w:rsidR="00662A1E">
        <w:rPr>
          <w:sz w:val="28"/>
        </w:rPr>
        <w:t xml:space="preserve"> сельского поселения</w:t>
      </w:r>
      <w:r w:rsidR="00BF0896">
        <w:rPr>
          <w:sz w:val="28"/>
        </w:rPr>
        <w:t xml:space="preserve"> Новопокровского района</w:t>
      </w:r>
      <w:r w:rsidR="00662A1E">
        <w:rPr>
          <w:sz w:val="28"/>
        </w:rPr>
        <w:t xml:space="preserve">, учитывая мнения депутатов, Совет </w:t>
      </w:r>
      <w:proofErr w:type="spellStart"/>
      <w:r w:rsidR="00736566">
        <w:rPr>
          <w:sz w:val="28"/>
        </w:rPr>
        <w:t>Горькобалковского</w:t>
      </w:r>
      <w:proofErr w:type="spellEnd"/>
      <w:r w:rsidR="00662A1E">
        <w:rPr>
          <w:sz w:val="28"/>
        </w:rPr>
        <w:t xml:space="preserve"> сельского поселения </w:t>
      </w:r>
      <w:r w:rsidR="00E93829">
        <w:rPr>
          <w:sz w:val="28"/>
        </w:rPr>
        <w:t>Новопокровского района</w:t>
      </w:r>
      <w:r>
        <w:rPr>
          <w:sz w:val="28"/>
        </w:rPr>
        <w:t xml:space="preserve"> решил</w:t>
      </w:r>
      <w:r w:rsidR="00662A1E">
        <w:rPr>
          <w:sz w:val="28"/>
        </w:rPr>
        <w:t>:</w:t>
      </w:r>
    </w:p>
    <w:p w:rsidR="00A32959" w:rsidRDefault="00A32959" w:rsidP="00D82FCA">
      <w:pPr>
        <w:ind w:right="41" w:firstLine="567"/>
        <w:jc w:val="both"/>
        <w:rPr>
          <w:sz w:val="28"/>
        </w:rPr>
      </w:pPr>
    </w:p>
    <w:p w:rsidR="00382122" w:rsidRDefault="00E35C16" w:rsidP="00D82FCA">
      <w:pPr>
        <w:shd w:val="clear" w:color="auto" w:fill="FFFFFF"/>
        <w:tabs>
          <w:tab w:val="left" w:pos="-709"/>
        </w:tabs>
        <w:ind w:right="12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Утвердить персональный состав и председателя постоянной комиссии Совета </w:t>
      </w:r>
      <w:proofErr w:type="spellStart"/>
      <w:r w:rsidR="00736566">
        <w:rPr>
          <w:sz w:val="28"/>
        </w:rPr>
        <w:t>Горькобалковского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 w:rsidR="00694944">
        <w:rPr>
          <w:sz w:val="28"/>
          <w:szCs w:val="28"/>
        </w:rPr>
        <w:t>по налогам, бюджету и муници</w:t>
      </w:r>
      <w:r w:rsidR="00D82FCA">
        <w:rPr>
          <w:sz w:val="28"/>
          <w:szCs w:val="28"/>
        </w:rPr>
        <w:t>пальному хозяйству</w:t>
      </w:r>
      <w:r w:rsidR="00BF0896">
        <w:rPr>
          <w:sz w:val="28"/>
          <w:szCs w:val="28"/>
        </w:rPr>
        <w:t>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120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63"/>
      </w:tblGrid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Заморацких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 Леонидовна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комиссии,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Бикус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 Елена Владимировна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Терехов Олег Николаевич</w:t>
            </w:r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220AEB">
        <w:tc>
          <w:tcPr>
            <w:tcW w:w="4361" w:type="dxa"/>
          </w:tcPr>
          <w:p w:rsidR="00220AEB" w:rsidRDefault="00220AEB" w:rsidP="00220AEB">
            <w:pPr>
              <w:tabs>
                <w:tab w:val="left" w:pos="-709"/>
              </w:tabs>
              <w:ind w:right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Оганесов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color w:val="000000"/>
                <w:sz w:val="28"/>
                <w:szCs w:val="28"/>
              </w:rPr>
              <w:t>Сетракович</w:t>
            </w:r>
            <w:proofErr w:type="spellEnd"/>
          </w:p>
        </w:tc>
        <w:tc>
          <w:tcPr>
            <w:tcW w:w="5663" w:type="dxa"/>
          </w:tcPr>
          <w:p w:rsidR="00220AEB" w:rsidRDefault="00220AEB" w:rsidP="00D82FCA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</w:tbl>
    <w:p w:rsidR="00E35C16" w:rsidRDefault="00E35C16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color w:val="000000"/>
          <w:spacing w:val="-2"/>
          <w:sz w:val="28"/>
          <w:szCs w:val="28"/>
        </w:rPr>
        <w:t>2.</w:t>
      </w:r>
      <w:r w:rsidR="00A3295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Утвердить персональный состав </w:t>
      </w:r>
      <w:r w:rsidR="00382122">
        <w:rPr>
          <w:color w:val="000000"/>
          <w:spacing w:val="-2"/>
          <w:sz w:val="28"/>
          <w:szCs w:val="28"/>
        </w:rPr>
        <w:t xml:space="preserve">и председателя </w:t>
      </w:r>
      <w:r>
        <w:rPr>
          <w:color w:val="000000"/>
          <w:spacing w:val="-2"/>
          <w:sz w:val="28"/>
          <w:szCs w:val="28"/>
        </w:rPr>
        <w:t xml:space="preserve">постоянной комиссии </w:t>
      </w:r>
      <w:r w:rsidR="00694944">
        <w:rPr>
          <w:sz w:val="28"/>
          <w:szCs w:val="28"/>
        </w:rPr>
        <w:t xml:space="preserve">по социальным </w:t>
      </w:r>
      <w:r w:rsidR="00220AEB">
        <w:rPr>
          <w:sz w:val="28"/>
          <w:szCs w:val="28"/>
        </w:rPr>
        <w:t>и национальным вопросам, молодежной политике</w:t>
      </w:r>
      <w:r w:rsidR="00694944">
        <w:rPr>
          <w:sz w:val="28"/>
          <w:szCs w:val="28"/>
        </w:rPr>
        <w:t>, законно</w:t>
      </w:r>
      <w:r w:rsidR="00D82FCA">
        <w:rPr>
          <w:sz w:val="28"/>
          <w:szCs w:val="28"/>
        </w:rPr>
        <w:t xml:space="preserve">сти, </w:t>
      </w:r>
      <w:r w:rsidR="00694944">
        <w:rPr>
          <w:sz w:val="28"/>
          <w:szCs w:val="28"/>
        </w:rPr>
        <w:t>правопорядку</w:t>
      </w:r>
      <w:r w:rsidR="00220AEB">
        <w:rPr>
          <w:color w:val="000000"/>
          <w:spacing w:val="-1"/>
          <w:sz w:val="28"/>
          <w:szCs w:val="28"/>
        </w:rPr>
        <w:t xml:space="preserve">, </w:t>
      </w:r>
      <w:r w:rsidR="00D82FCA">
        <w:rPr>
          <w:color w:val="000000"/>
          <w:spacing w:val="-1"/>
          <w:sz w:val="28"/>
          <w:szCs w:val="28"/>
        </w:rPr>
        <w:t>общественным организациям: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1"/>
      </w:tblGrid>
      <w:tr w:rsidR="00220AEB" w:rsidTr="00AF17D1">
        <w:tc>
          <w:tcPr>
            <w:tcW w:w="4503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5521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комиссии,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Аввакумов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5521" w:type="dxa"/>
          </w:tcPr>
          <w:p w:rsidR="00220AEB" w:rsidRDefault="00220AEB" w:rsidP="00326FDE">
            <w:pPr>
              <w:tabs>
                <w:tab w:val="left" w:pos="-709"/>
              </w:tabs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Кисилева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Минегараевна</w:t>
            </w:r>
            <w:proofErr w:type="spellEnd"/>
          </w:p>
        </w:tc>
        <w:tc>
          <w:tcPr>
            <w:tcW w:w="5521" w:type="dxa"/>
          </w:tcPr>
          <w:p w:rsidR="00220AEB" w:rsidRDefault="00220AEB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Личевский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Янош Алексеевич</w:t>
            </w:r>
          </w:p>
        </w:tc>
        <w:tc>
          <w:tcPr>
            <w:tcW w:w="5521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220AEB" w:rsidTr="00AF17D1">
        <w:tc>
          <w:tcPr>
            <w:tcW w:w="4503" w:type="dxa"/>
          </w:tcPr>
          <w:p w:rsidR="00220AEB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Форманов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Ахван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5521" w:type="dxa"/>
          </w:tcPr>
          <w:p w:rsidR="00220AEB" w:rsidRDefault="00AF17D1" w:rsidP="00AF17D1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депутат по </w:t>
            </w:r>
            <w:r>
              <w:rPr>
                <w:color w:val="000000"/>
                <w:sz w:val="28"/>
                <w:szCs w:val="28"/>
              </w:rPr>
              <w:t>первому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-мандатному избирательному округу</w:t>
            </w:r>
          </w:p>
        </w:tc>
      </w:tr>
    </w:tbl>
    <w:p w:rsidR="00220AEB" w:rsidRDefault="00220AEB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</w:rPr>
        <w:t xml:space="preserve">Утвердить персональный состав и председателя постоянной комиссии </w:t>
      </w:r>
      <w:r>
        <w:rPr>
          <w:sz w:val="28"/>
          <w:szCs w:val="28"/>
        </w:rPr>
        <w:t>по народному хозяйству, природопользованию, охране окружающей среды:</w:t>
      </w:r>
    </w:p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1"/>
      </w:tblGrid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Зибров Сергей Николаевич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председатель комиссии, </w:t>
            </w:r>
            <w:r>
              <w:rPr>
                <w:color w:val="000000"/>
                <w:sz w:val="28"/>
                <w:szCs w:val="28"/>
              </w:rPr>
              <w:t xml:space="preserve">депутат по </w:t>
            </w:r>
            <w:r>
              <w:rPr>
                <w:color w:val="000000"/>
                <w:sz w:val="28"/>
                <w:szCs w:val="28"/>
              </w:rPr>
              <w:t>первому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Серенко Виктор Владимирович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Аввакумов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Василий Владимирович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Клочко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депутат по </w:t>
            </w:r>
            <w:r>
              <w:rPr>
                <w:color w:val="000000"/>
                <w:sz w:val="28"/>
                <w:szCs w:val="28"/>
              </w:rPr>
              <w:t>первому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-мандатному избирательному округу</w:t>
            </w:r>
          </w:p>
        </w:tc>
      </w:tr>
      <w:tr w:rsidR="00AF17D1" w:rsidTr="00AF17D1">
        <w:tc>
          <w:tcPr>
            <w:tcW w:w="4503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Манукьян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Вагинак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Варастатович</w:t>
            </w:r>
            <w:proofErr w:type="spellEnd"/>
          </w:p>
        </w:tc>
        <w:tc>
          <w:tcPr>
            <w:tcW w:w="5521" w:type="dxa"/>
          </w:tcPr>
          <w:p w:rsidR="00AF17D1" w:rsidRDefault="00AF17D1" w:rsidP="00D82FCA">
            <w:pPr>
              <w:tabs>
                <w:tab w:val="left" w:pos="-709"/>
              </w:tabs>
              <w:ind w:right="-3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по второму 12-мандатному избирательному округу</w:t>
            </w:r>
          </w:p>
        </w:tc>
      </w:tr>
    </w:tbl>
    <w:p w:rsidR="00AF17D1" w:rsidRDefault="00AF17D1" w:rsidP="00D82FCA">
      <w:pPr>
        <w:shd w:val="clear" w:color="auto" w:fill="FFFFFF"/>
        <w:tabs>
          <w:tab w:val="left" w:pos="-709"/>
        </w:tabs>
        <w:ind w:right="-34" w:firstLine="709"/>
        <w:jc w:val="both"/>
        <w:rPr>
          <w:color w:val="000000"/>
          <w:spacing w:val="-1"/>
          <w:sz w:val="28"/>
          <w:szCs w:val="28"/>
        </w:rPr>
      </w:pPr>
    </w:p>
    <w:p w:rsidR="00E35C16" w:rsidRDefault="00AF17D1" w:rsidP="00D82FC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C16">
        <w:rPr>
          <w:sz w:val="28"/>
          <w:szCs w:val="28"/>
        </w:rPr>
        <w:t xml:space="preserve">. </w:t>
      </w:r>
      <w:proofErr w:type="gramStart"/>
      <w:r w:rsidR="00E35C16">
        <w:rPr>
          <w:sz w:val="28"/>
          <w:szCs w:val="28"/>
        </w:rPr>
        <w:t>Контроль за</w:t>
      </w:r>
      <w:proofErr w:type="gramEnd"/>
      <w:r w:rsidR="00E35C16">
        <w:rPr>
          <w:sz w:val="28"/>
          <w:szCs w:val="28"/>
        </w:rPr>
        <w:t xml:space="preserve"> выполнением настоящего решени</w:t>
      </w:r>
      <w:r w:rsidR="00694944">
        <w:rPr>
          <w:sz w:val="28"/>
          <w:szCs w:val="28"/>
        </w:rPr>
        <w:t xml:space="preserve">я возложить на главу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 w:rsidR="00E35C16">
        <w:rPr>
          <w:sz w:val="28"/>
          <w:szCs w:val="28"/>
        </w:rPr>
        <w:t xml:space="preserve"> с</w:t>
      </w:r>
      <w:r w:rsidR="00694944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Новопокровского района Е.</w:t>
      </w:r>
      <w:r w:rsidR="0069494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="00694944">
        <w:rPr>
          <w:sz w:val="28"/>
          <w:szCs w:val="28"/>
        </w:rPr>
        <w:t>А</w:t>
      </w:r>
      <w:r>
        <w:rPr>
          <w:sz w:val="28"/>
          <w:szCs w:val="28"/>
        </w:rPr>
        <w:t>ртева</w:t>
      </w:r>
      <w:proofErr w:type="spellEnd"/>
      <w:r>
        <w:rPr>
          <w:sz w:val="28"/>
          <w:szCs w:val="28"/>
        </w:rPr>
        <w:t>.</w:t>
      </w:r>
    </w:p>
    <w:p w:rsidR="00E35C16" w:rsidRDefault="00AF17D1" w:rsidP="00D82FC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C1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35C16">
        <w:rPr>
          <w:sz w:val="28"/>
          <w:szCs w:val="28"/>
        </w:rPr>
        <w:t>ешение вступает в силу со дня его подписания</w:t>
      </w:r>
    </w:p>
    <w:p w:rsidR="00E35C16" w:rsidRDefault="00E35C16" w:rsidP="00D82FCA">
      <w:pPr>
        <w:shd w:val="clear" w:color="auto" w:fill="FFFFFF"/>
        <w:spacing w:line="326" w:lineRule="exact"/>
        <w:ind w:right="-857"/>
        <w:jc w:val="both"/>
        <w:rPr>
          <w:sz w:val="28"/>
          <w:szCs w:val="28"/>
        </w:rPr>
      </w:pPr>
    </w:p>
    <w:p w:rsidR="000C7689" w:rsidRDefault="000C7689" w:rsidP="00D82FCA">
      <w:pPr>
        <w:shd w:val="clear" w:color="auto" w:fill="FFFFFF"/>
        <w:spacing w:line="326" w:lineRule="exact"/>
        <w:ind w:right="-857"/>
        <w:jc w:val="both"/>
        <w:rPr>
          <w:sz w:val="28"/>
          <w:szCs w:val="28"/>
        </w:rPr>
      </w:pPr>
    </w:p>
    <w:p w:rsidR="00A32959" w:rsidRDefault="00E35C16" w:rsidP="00D82F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35C16" w:rsidRDefault="00AF17D1" w:rsidP="00D82F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Горькобалковского</w:t>
      </w:r>
      <w:proofErr w:type="spellEnd"/>
      <w:r w:rsidR="00E35C16">
        <w:rPr>
          <w:sz w:val="28"/>
          <w:szCs w:val="28"/>
        </w:rPr>
        <w:t xml:space="preserve"> сельского поселения</w:t>
      </w:r>
    </w:p>
    <w:p w:rsidR="00662A1E" w:rsidRDefault="00E35C16" w:rsidP="00D82FCA">
      <w:pPr>
        <w:jc w:val="both"/>
        <w:rPr>
          <w:sz w:val="28"/>
        </w:rPr>
      </w:pPr>
      <w:r>
        <w:rPr>
          <w:sz w:val="28"/>
          <w:szCs w:val="28"/>
        </w:rPr>
        <w:t xml:space="preserve">Новопокровского района                                      </w:t>
      </w:r>
      <w:r w:rsidR="006949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AF17D1">
        <w:rPr>
          <w:sz w:val="28"/>
          <w:szCs w:val="28"/>
        </w:rPr>
        <w:t xml:space="preserve">Е.В. </w:t>
      </w:r>
      <w:proofErr w:type="spellStart"/>
      <w:r w:rsidR="00AF17D1">
        <w:rPr>
          <w:sz w:val="28"/>
          <w:szCs w:val="28"/>
        </w:rPr>
        <w:t>Артев</w:t>
      </w:r>
      <w:proofErr w:type="spellEnd"/>
    </w:p>
    <w:sectPr w:rsidR="00662A1E" w:rsidSect="003B5225">
      <w:headerReference w:type="even" r:id="rId7"/>
      <w:headerReference w:type="default" r:id="rId8"/>
      <w:pgSz w:w="11906" w:h="16838"/>
      <w:pgMar w:top="1134" w:right="567" w:bottom="1134" w:left="1531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1F" w:rsidRDefault="0073631F">
      <w:r>
        <w:separator/>
      </w:r>
    </w:p>
  </w:endnote>
  <w:endnote w:type="continuationSeparator" w:id="0">
    <w:p w:rsidR="0073631F" w:rsidRDefault="0073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1F" w:rsidRDefault="0073631F">
      <w:r>
        <w:separator/>
      </w:r>
    </w:p>
  </w:footnote>
  <w:footnote w:type="continuationSeparator" w:id="0">
    <w:p w:rsidR="0073631F" w:rsidRDefault="00736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Default="00995B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2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2A1E" w:rsidRDefault="00662A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1E" w:rsidRPr="00241FAF" w:rsidRDefault="00995B8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241FAF">
      <w:rPr>
        <w:rStyle w:val="a8"/>
        <w:sz w:val="28"/>
        <w:szCs w:val="28"/>
      </w:rPr>
      <w:fldChar w:fldCharType="begin"/>
    </w:r>
    <w:r w:rsidR="00662A1E" w:rsidRPr="00241FAF">
      <w:rPr>
        <w:rStyle w:val="a8"/>
        <w:sz w:val="28"/>
        <w:szCs w:val="28"/>
      </w:rPr>
      <w:instrText xml:space="preserve">PAGE  </w:instrText>
    </w:r>
    <w:r w:rsidRPr="00241FAF">
      <w:rPr>
        <w:rStyle w:val="a8"/>
        <w:sz w:val="28"/>
        <w:szCs w:val="28"/>
      </w:rPr>
      <w:fldChar w:fldCharType="separate"/>
    </w:r>
    <w:r w:rsidR="005A61A9">
      <w:rPr>
        <w:rStyle w:val="a8"/>
        <w:noProof/>
        <w:sz w:val="28"/>
        <w:szCs w:val="28"/>
      </w:rPr>
      <w:t>2</w:t>
    </w:r>
    <w:r w:rsidRPr="00241FAF">
      <w:rPr>
        <w:rStyle w:val="a8"/>
        <w:sz w:val="28"/>
        <w:szCs w:val="28"/>
      </w:rPr>
      <w:fldChar w:fldCharType="end"/>
    </w:r>
  </w:p>
  <w:p w:rsidR="00662A1E" w:rsidRDefault="00662A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7D5901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422F08"/>
    <w:multiLevelType w:val="singleLevel"/>
    <w:tmpl w:val="0BC02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B0117D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FB4A6B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031F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532EBC"/>
    <w:multiLevelType w:val="singleLevel"/>
    <w:tmpl w:val="2A8EDDE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82F14"/>
    <w:multiLevelType w:val="hybridMultilevel"/>
    <w:tmpl w:val="D00042B4"/>
    <w:lvl w:ilvl="0" w:tplc="52529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248D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E279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0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DCC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E61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38E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58D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6ACC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444C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747DD8"/>
    <w:multiLevelType w:val="hybridMultilevel"/>
    <w:tmpl w:val="EC2CD852"/>
    <w:lvl w:ilvl="0" w:tplc="71F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8E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A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27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B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22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0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74E64"/>
    <w:multiLevelType w:val="singleLevel"/>
    <w:tmpl w:val="2848C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659"/>
    <w:rsid w:val="00011DC2"/>
    <w:rsid w:val="00023139"/>
    <w:rsid w:val="00072021"/>
    <w:rsid w:val="000738A2"/>
    <w:rsid w:val="000B331A"/>
    <w:rsid w:val="000C7689"/>
    <w:rsid w:val="001236AF"/>
    <w:rsid w:val="0015350E"/>
    <w:rsid w:val="00220AEB"/>
    <w:rsid w:val="00241FAF"/>
    <w:rsid w:val="002753BF"/>
    <w:rsid w:val="002778C9"/>
    <w:rsid w:val="00282F9C"/>
    <w:rsid w:val="00293A7C"/>
    <w:rsid w:val="00382122"/>
    <w:rsid w:val="003B5225"/>
    <w:rsid w:val="003F4798"/>
    <w:rsid w:val="00406A62"/>
    <w:rsid w:val="004231FE"/>
    <w:rsid w:val="004304B5"/>
    <w:rsid w:val="005A61A9"/>
    <w:rsid w:val="005B67E3"/>
    <w:rsid w:val="005E5659"/>
    <w:rsid w:val="005F4296"/>
    <w:rsid w:val="00620DFE"/>
    <w:rsid w:val="00662A1E"/>
    <w:rsid w:val="00677E47"/>
    <w:rsid w:val="00694944"/>
    <w:rsid w:val="006D108B"/>
    <w:rsid w:val="0073631F"/>
    <w:rsid w:val="00736566"/>
    <w:rsid w:val="007A022F"/>
    <w:rsid w:val="008401EA"/>
    <w:rsid w:val="008934CD"/>
    <w:rsid w:val="00951505"/>
    <w:rsid w:val="00993B2A"/>
    <w:rsid w:val="00995B89"/>
    <w:rsid w:val="00A24D73"/>
    <w:rsid w:val="00A32959"/>
    <w:rsid w:val="00AE2C0E"/>
    <w:rsid w:val="00AF17D1"/>
    <w:rsid w:val="00B44710"/>
    <w:rsid w:val="00BB09BA"/>
    <w:rsid w:val="00BF0896"/>
    <w:rsid w:val="00CD1AA2"/>
    <w:rsid w:val="00CF1740"/>
    <w:rsid w:val="00D036D5"/>
    <w:rsid w:val="00D045CF"/>
    <w:rsid w:val="00D06861"/>
    <w:rsid w:val="00D45077"/>
    <w:rsid w:val="00D56D87"/>
    <w:rsid w:val="00D82FCA"/>
    <w:rsid w:val="00D93AB2"/>
    <w:rsid w:val="00DD2B60"/>
    <w:rsid w:val="00E169FF"/>
    <w:rsid w:val="00E35C16"/>
    <w:rsid w:val="00E56B6A"/>
    <w:rsid w:val="00E93706"/>
    <w:rsid w:val="00E93829"/>
    <w:rsid w:val="00ED3245"/>
    <w:rsid w:val="00EF2CF5"/>
    <w:rsid w:val="00F26DFD"/>
    <w:rsid w:val="00FA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0"/>
  </w:style>
  <w:style w:type="paragraph" w:styleId="1">
    <w:name w:val="heading 1"/>
    <w:basedOn w:val="a"/>
    <w:next w:val="a"/>
    <w:link w:val="10"/>
    <w:qFormat/>
    <w:rsid w:val="00DD2B60"/>
    <w:pPr>
      <w:keepNext/>
      <w:ind w:right="41"/>
      <w:outlineLvl w:val="0"/>
    </w:pPr>
    <w:rPr>
      <w:sz w:val="26"/>
    </w:rPr>
  </w:style>
  <w:style w:type="paragraph" w:styleId="2">
    <w:name w:val="heading 2"/>
    <w:basedOn w:val="a"/>
    <w:next w:val="a"/>
    <w:qFormat/>
    <w:rsid w:val="00DD2B60"/>
    <w:pPr>
      <w:keepNext/>
      <w:ind w:right="41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2B60"/>
    <w:pPr>
      <w:keepNext/>
      <w:ind w:right="4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2B60"/>
    <w:pPr>
      <w:keepNext/>
      <w:ind w:right="4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2B60"/>
    <w:pPr>
      <w:keepNext/>
      <w:ind w:right="4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2B60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D2B60"/>
    <w:pPr>
      <w:keepNext/>
      <w:ind w:right="41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2B60"/>
    <w:pPr>
      <w:ind w:right="41"/>
      <w:jc w:val="center"/>
    </w:pPr>
    <w:rPr>
      <w:sz w:val="26"/>
    </w:rPr>
  </w:style>
  <w:style w:type="paragraph" w:styleId="a4">
    <w:name w:val="Body Text Indent"/>
    <w:basedOn w:val="a"/>
    <w:semiHidden/>
    <w:rsid w:val="00DD2B60"/>
    <w:pPr>
      <w:ind w:right="41" w:firstLine="720"/>
      <w:jc w:val="both"/>
    </w:pPr>
    <w:rPr>
      <w:sz w:val="26"/>
    </w:rPr>
  </w:style>
  <w:style w:type="paragraph" w:styleId="a5">
    <w:name w:val="Body Text"/>
    <w:basedOn w:val="a"/>
    <w:semiHidden/>
    <w:rsid w:val="00DD2B60"/>
    <w:pPr>
      <w:ind w:right="41"/>
      <w:jc w:val="both"/>
    </w:pPr>
    <w:rPr>
      <w:sz w:val="26"/>
    </w:rPr>
  </w:style>
  <w:style w:type="paragraph" w:styleId="20">
    <w:name w:val="Body Text 2"/>
    <w:basedOn w:val="a"/>
    <w:semiHidden/>
    <w:rsid w:val="00DD2B60"/>
    <w:pPr>
      <w:jc w:val="both"/>
    </w:pPr>
    <w:rPr>
      <w:sz w:val="28"/>
    </w:rPr>
  </w:style>
  <w:style w:type="paragraph" w:styleId="a6">
    <w:name w:val="Subtitle"/>
    <w:basedOn w:val="a"/>
    <w:qFormat/>
    <w:rsid w:val="00DD2B60"/>
    <w:pPr>
      <w:ind w:right="41"/>
      <w:jc w:val="center"/>
    </w:pPr>
    <w:rPr>
      <w:sz w:val="28"/>
    </w:rPr>
  </w:style>
  <w:style w:type="paragraph" w:styleId="30">
    <w:name w:val="Body Text 3"/>
    <w:basedOn w:val="a"/>
    <w:semiHidden/>
    <w:rsid w:val="00DD2B60"/>
    <w:pPr>
      <w:jc w:val="center"/>
    </w:pPr>
    <w:rPr>
      <w:sz w:val="28"/>
    </w:rPr>
  </w:style>
  <w:style w:type="paragraph" w:styleId="a7">
    <w:name w:val="header"/>
    <w:basedOn w:val="a"/>
    <w:semiHidden/>
    <w:rsid w:val="00DD2B6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DD2B60"/>
  </w:style>
  <w:style w:type="character" w:customStyle="1" w:styleId="10">
    <w:name w:val="Заголовок 1 Знак"/>
    <w:basedOn w:val="a0"/>
    <w:link w:val="1"/>
    <w:rsid w:val="00677E47"/>
    <w:rPr>
      <w:sz w:val="26"/>
    </w:rPr>
  </w:style>
  <w:style w:type="paragraph" w:customStyle="1" w:styleId="ConsTitle">
    <w:name w:val="ConsTitle"/>
    <w:rsid w:val="00677E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41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AF"/>
  </w:style>
  <w:style w:type="paragraph" w:styleId="ab">
    <w:name w:val="List Paragraph"/>
    <w:basedOn w:val="a"/>
    <w:uiPriority w:val="34"/>
    <w:qFormat/>
    <w:rsid w:val="00220AEB"/>
    <w:pPr>
      <w:ind w:left="720"/>
      <w:contextualSpacing/>
    </w:pPr>
  </w:style>
  <w:style w:type="table" w:styleId="ac">
    <w:name w:val="Table Grid"/>
    <w:basedOn w:val="a1"/>
    <w:uiPriority w:val="59"/>
    <w:rsid w:val="0022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Serge</dc:creator>
  <cp:lastModifiedBy>RePack by SPecialiST</cp:lastModifiedBy>
  <cp:revision>6</cp:revision>
  <cp:lastPrinted>2019-09-25T06:18:00Z</cp:lastPrinted>
  <dcterms:created xsi:type="dcterms:W3CDTF">2024-09-19T07:47:00Z</dcterms:created>
  <dcterms:modified xsi:type="dcterms:W3CDTF">2024-09-19T08:28:00Z</dcterms:modified>
</cp:coreProperties>
</file>