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C3" w:rsidRDefault="0063070B" w:rsidP="00650B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650B9C" w:rsidRPr="00650B9C" w:rsidRDefault="00650B9C" w:rsidP="00650B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0B9C">
        <w:rPr>
          <w:rFonts w:ascii="Times New Roman" w:hAnsi="Times New Roman" w:cs="Times New Roman"/>
          <w:b/>
          <w:sz w:val="28"/>
          <w:szCs w:val="28"/>
        </w:rPr>
        <w:t>Если коротко, то:</w:t>
      </w:r>
    </w:p>
    <w:p w:rsidR="00650B9C" w:rsidRPr="00650B9C" w:rsidRDefault="00650B9C" w:rsidP="00650B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0B9C">
        <w:rPr>
          <w:rFonts w:ascii="Times New Roman" w:hAnsi="Times New Roman" w:cs="Times New Roman"/>
          <w:b/>
          <w:sz w:val="28"/>
          <w:szCs w:val="28"/>
        </w:rPr>
        <w:t>1) Вам нужно на компьютере открыть сайт с картами - http://maps.krasnodar.ru/agrofields_pub/regions/23</w:t>
      </w:r>
    </w:p>
    <w:p w:rsidR="00650B9C" w:rsidRPr="00650B9C" w:rsidRDefault="00650B9C" w:rsidP="00650B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0B9C">
        <w:rPr>
          <w:rFonts w:ascii="Times New Roman" w:hAnsi="Times New Roman" w:cs="Times New Roman"/>
          <w:b/>
          <w:sz w:val="28"/>
          <w:szCs w:val="28"/>
        </w:rPr>
        <w:t>2) На этом сайте приблизить и найти свой участок, на котором Вы выращиваете культуру</w:t>
      </w:r>
    </w:p>
    <w:p w:rsidR="00650B9C" w:rsidRPr="00650B9C" w:rsidRDefault="00650B9C" w:rsidP="00650B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0B9C">
        <w:rPr>
          <w:rFonts w:ascii="Times New Roman" w:hAnsi="Times New Roman" w:cs="Times New Roman"/>
          <w:b/>
          <w:sz w:val="28"/>
          <w:szCs w:val="28"/>
        </w:rPr>
        <w:t>3) Сделать снимок с экрана или сфотографировать</w:t>
      </w:r>
    </w:p>
    <w:p w:rsidR="00650B9C" w:rsidRPr="00650B9C" w:rsidRDefault="00650B9C" w:rsidP="00650B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0B9C">
        <w:rPr>
          <w:rFonts w:ascii="Times New Roman" w:hAnsi="Times New Roman" w:cs="Times New Roman"/>
          <w:b/>
          <w:sz w:val="28"/>
          <w:szCs w:val="28"/>
        </w:rPr>
        <w:t>4) Распечатать этот снимок</w:t>
      </w:r>
    </w:p>
    <w:p w:rsidR="00650B9C" w:rsidRPr="00650B9C" w:rsidRDefault="00650B9C" w:rsidP="00650B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0B9C">
        <w:rPr>
          <w:rFonts w:ascii="Times New Roman" w:hAnsi="Times New Roman" w:cs="Times New Roman"/>
          <w:b/>
          <w:sz w:val="28"/>
          <w:szCs w:val="28"/>
        </w:rPr>
        <w:t>5) На распечатке карандашом выделить территорию своего участка</w:t>
      </w:r>
    </w:p>
    <w:p w:rsidR="00650B9C" w:rsidRPr="00650B9C" w:rsidRDefault="00650B9C" w:rsidP="00650B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0B9C">
        <w:rPr>
          <w:rFonts w:ascii="Times New Roman" w:hAnsi="Times New Roman" w:cs="Times New Roman"/>
          <w:b/>
          <w:sz w:val="28"/>
          <w:szCs w:val="28"/>
        </w:rPr>
        <w:t>6) Подписать какая площадь у этого участка</w:t>
      </w:r>
    </w:p>
    <w:p w:rsidR="00650B9C" w:rsidRPr="00650B9C" w:rsidRDefault="00650B9C" w:rsidP="00650B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0B9C">
        <w:rPr>
          <w:rFonts w:ascii="Times New Roman" w:hAnsi="Times New Roman" w:cs="Times New Roman"/>
          <w:b/>
          <w:sz w:val="28"/>
          <w:szCs w:val="28"/>
        </w:rPr>
        <w:t>7) Подписать какую культуру Вы там выращиваете</w:t>
      </w:r>
    </w:p>
    <w:p w:rsidR="00EA22C3" w:rsidRDefault="00650B9C" w:rsidP="00650B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0B9C">
        <w:rPr>
          <w:rFonts w:ascii="Times New Roman" w:hAnsi="Times New Roman" w:cs="Times New Roman"/>
          <w:b/>
          <w:sz w:val="28"/>
          <w:szCs w:val="28"/>
        </w:rPr>
        <w:t>8) С этим листом (с информацией о площади и культуре) обратиться в местный отдел АПК, там вместе с Вами эту информацию актуализируют</w:t>
      </w:r>
    </w:p>
    <w:p w:rsidR="00EA22C3" w:rsidRDefault="00EA22C3" w:rsidP="00EA22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22C3" w:rsidRDefault="00EA22C3" w:rsidP="00EA22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22C3" w:rsidRDefault="00EA22C3" w:rsidP="00EA22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5A20" w:rsidRPr="00475A20" w:rsidRDefault="00475A20" w:rsidP="00475A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5A20">
        <w:rPr>
          <w:rFonts w:ascii="Times New Roman" w:hAnsi="Times New Roman" w:cs="Times New Roman"/>
          <w:b/>
          <w:sz w:val="28"/>
          <w:szCs w:val="28"/>
        </w:rPr>
        <w:t>Информация по номерам полей в ЕФИС</w:t>
      </w:r>
    </w:p>
    <w:p w:rsidR="00475A20" w:rsidRPr="00475A20" w:rsidRDefault="00475A20" w:rsidP="00475A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5A20">
        <w:rPr>
          <w:rFonts w:ascii="Times New Roman" w:hAnsi="Times New Roman" w:cs="Times New Roman"/>
          <w:b/>
          <w:sz w:val="28"/>
          <w:szCs w:val="28"/>
        </w:rPr>
        <w:t>Видео инструкция - https://youtu.be/Piz6l8WGSTY</w:t>
      </w:r>
    </w:p>
    <w:p w:rsidR="00475A20" w:rsidRPr="00475A20" w:rsidRDefault="00475A20" w:rsidP="00475A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5A20" w:rsidRPr="00475A20" w:rsidRDefault="00475A20" w:rsidP="00475A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5A20">
        <w:rPr>
          <w:rFonts w:ascii="Times New Roman" w:hAnsi="Times New Roman" w:cs="Times New Roman"/>
          <w:b/>
          <w:sz w:val="28"/>
          <w:szCs w:val="28"/>
        </w:rPr>
        <w:t>Сайт с картами - http://maps.krasnodar.ru/agrofields_pub/regions/23</w:t>
      </w:r>
    </w:p>
    <w:p w:rsidR="00475A20" w:rsidRPr="00475A20" w:rsidRDefault="00475A20" w:rsidP="00475A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5A20" w:rsidRPr="00475A20" w:rsidRDefault="00475A20" w:rsidP="00475A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5A20">
        <w:rPr>
          <w:rFonts w:ascii="Times New Roman" w:hAnsi="Times New Roman" w:cs="Times New Roman"/>
          <w:b/>
          <w:sz w:val="28"/>
          <w:szCs w:val="28"/>
        </w:rPr>
        <w:t>Если коротко, то:</w:t>
      </w:r>
    </w:p>
    <w:p w:rsidR="00EA22C3" w:rsidRDefault="00475A20" w:rsidP="00475A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5A20">
        <w:rPr>
          <w:rFonts w:ascii="Times New Roman" w:hAnsi="Times New Roman" w:cs="Times New Roman"/>
          <w:b/>
          <w:sz w:val="28"/>
          <w:szCs w:val="28"/>
        </w:rPr>
        <w:t>1) Вам нужно на компьютере открыть сайт с картами - http://maps.krasnodar.ru/agrofields_pub/regions/23</w:t>
      </w:r>
    </w:p>
    <w:p w:rsidR="00EA22C3" w:rsidRDefault="00EA22C3" w:rsidP="00EA22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22C3" w:rsidRDefault="00EA22C3" w:rsidP="00EA22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22C3" w:rsidRDefault="00EA22C3" w:rsidP="00EA22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22C3" w:rsidRDefault="00572CC4" w:rsidP="00EA22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120130" cy="33150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1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AA6" w:rsidRDefault="00E74AA6" w:rsidP="00EA22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4AA6" w:rsidRDefault="00E74AA6" w:rsidP="00EA22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4AA6" w:rsidRDefault="00E74AA6" w:rsidP="00EA22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4AA6" w:rsidRDefault="00E74AA6" w:rsidP="00EA22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4AA6" w:rsidRDefault="00E74AA6" w:rsidP="00EA22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4AA6" w:rsidRDefault="00E74AA6" w:rsidP="00EA22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4AA6" w:rsidRDefault="00E74AA6" w:rsidP="00EA22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4AA6" w:rsidRDefault="00E74AA6" w:rsidP="00EA22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4AA6" w:rsidRDefault="00E74AA6" w:rsidP="00EA22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4AA6" w:rsidRDefault="00E74AA6" w:rsidP="00EA22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4AA6" w:rsidRDefault="00E74AA6" w:rsidP="00EA22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4AA6" w:rsidRDefault="00E74AA6" w:rsidP="00EA22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4AA6" w:rsidRDefault="00E74AA6" w:rsidP="00EA22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4AA6" w:rsidRDefault="00E74AA6" w:rsidP="00EA22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4AA6" w:rsidRDefault="00E74AA6" w:rsidP="00EA22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4AA6" w:rsidRDefault="00E74AA6" w:rsidP="00EA22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4AA6" w:rsidRDefault="00E74AA6" w:rsidP="00EA22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4AA6" w:rsidRDefault="00E74AA6" w:rsidP="00EA22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4AA6" w:rsidRDefault="00E74AA6" w:rsidP="00EA22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4AA6" w:rsidRDefault="00E74AA6" w:rsidP="00EA22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4AA6" w:rsidRDefault="00E74AA6" w:rsidP="00EA22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4AA6" w:rsidRDefault="00E74AA6" w:rsidP="00EA22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4AA6" w:rsidRDefault="00E74AA6" w:rsidP="00EA22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4AA6" w:rsidRDefault="00E74AA6" w:rsidP="00EA22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4AA6" w:rsidRDefault="00E74AA6" w:rsidP="00EA22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4AA6" w:rsidRDefault="00E74AA6" w:rsidP="00E74AA6">
      <w:pPr>
        <w:spacing w:after="0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Руководителю ГКУ КК «Центр занятости населения Новопокровского района»</w:t>
      </w:r>
    </w:p>
    <w:p w:rsidR="00E74AA6" w:rsidRDefault="00E74AA6" w:rsidP="00E74AA6">
      <w:pPr>
        <w:spacing w:after="0"/>
        <w:ind w:left="4962"/>
        <w:rPr>
          <w:rFonts w:ascii="Times New Roman" w:hAnsi="Times New Roman"/>
          <w:sz w:val="28"/>
          <w:szCs w:val="28"/>
        </w:rPr>
      </w:pPr>
    </w:p>
    <w:p w:rsidR="00E74AA6" w:rsidRDefault="00E74AA6" w:rsidP="00E74AA6">
      <w:pPr>
        <w:spacing w:after="0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Озеровой Е.Ю.</w:t>
      </w:r>
    </w:p>
    <w:p w:rsidR="00E74AA6" w:rsidRDefault="00E74AA6" w:rsidP="00E74AA6">
      <w:pPr>
        <w:spacing w:after="0"/>
        <w:rPr>
          <w:rFonts w:ascii="Calibri" w:hAnsi="Calibri"/>
        </w:rPr>
      </w:pPr>
    </w:p>
    <w:p w:rsidR="00E74AA6" w:rsidRDefault="00E74AA6" w:rsidP="00E74AA6">
      <w:pPr>
        <w:spacing w:after="0"/>
      </w:pPr>
    </w:p>
    <w:p w:rsidR="00E74AA6" w:rsidRDefault="00E74AA6" w:rsidP="00E74AA6">
      <w:pPr>
        <w:spacing w:after="0"/>
      </w:pPr>
    </w:p>
    <w:p w:rsidR="00E74AA6" w:rsidRDefault="00E74AA6" w:rsidP="00E74AA6">
      <w:pPr>
        <w:spacing w:after="0"/>
      </w:pPr>
    </w:p>
    <w:p w:rsidR="00E74AA6" w:rsidRDefault="00E74AA6" w:rsidP="00E74AA6">
      <w:pPr>
        <w:spacing w:after="0"/>
      </w:pPr>
    </w:p>
    <w:p w:rsidR="00E74AA6" w:rsidRDefault="00E74AA6" w:rsidP="00E74AA6">
      <w:pPr>
        <w:spacing w:after="0"/>
        <w:rPr>
          <w:rFonts w:ascii="Calibri" w:hAnsi="Calibri"/>
        </w:rPr>
      </w:pPr>
    </w:p>
    <w:p w:rsidR="00E74AA6" w:rsidRDefault="00E74AA6" w:rsidP="00E74AA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Уважаемая Елена Юрьевна!</w:t>
      </w:r>
    </w:p>
    <w:p w:rsidR="00E74AA6" w:rsidRDefault="00E74AA6" w:rsidP="00E74A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4AA6" w:rsidRDefault="00E74AA6" w:rsidP="00E74A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4AA6" w:rsidRDefault="00E74AA6" w:rsidP="00E74A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Во исполнение Вашего поручения № 204.282-03-57-914/23 от 17.08.2023 года «О проведении опроса»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сообщает что</w:t>
      </w:r>
      <w:r w:rsidR="002F0C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нами проведена регистрация на сайте и пройдена опросная фор</w:t>
      </w:r>
      <w:r w:rsidR="002F0CB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 (анкета) 28.08.2023 года.</w:t>
      </w:r>
    </w:p>
    <w:p w:rsidR="00E74AA6" w:rsidRDefault="00E74AA6" w:rsidP="00E74A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4AA6" w:rsidRDefault="00E74AA6" w:rsidP="00E74A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4AA6" w:rsidRDefault="00E74AA6" w:rsidP="00E74A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4AA6" w:rsidRDefault="00E74AA6" w:rsidP="00E74A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74AA6" w:rsidRDefault="00E74AA6" w:rsidP="00E74AA6">
      <w:pPr>
        <w:spacing w:after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                           Е.В. </w:t>
      </w:r>
      <w:proofErr w:type="spellStart"/>
      <w:r>
        <w:rPr>
          <w:rFonts w:ascii="Times New Roman" w:hAnsi="Times New Roman"/>
          <w:sz w:val="28"/>
          <w:szCs w:val="28"/>
        </w:rPr>
        <w:t>Артев</w:t>
      </w:r>
      <w:proofErr w:type="spellEnd"/>
    </w:p>
    <w:p w:rsidR="00E74AA6" w:rsidRDefault="00E74AA6" w:rsidP="00E74AA6">
      <w:pPr>
        <w:spacing w:after="0"/>
        <w:rPr>
          <w:rFonts w:ascii="Times New Roman" w:hAnsi="Times New Roman"/>
          <w:sz w:val="28"/>
          <w:szCs w:val="28"/>
        </w:rPr>
      </w:pPr>
    </w:p>
    <w:p w:rsidR="00E74AA6" w:rsidRDefault="00E74AA6" w:rsidP="00E74AA6">
      <w:pPr>
        <w:spacing w:after="0"/>
        <w:rPr>
          <w:rFonts w:ascii="Times New Roman" w:hAnsi="Times New Roman"/>
          <w:sz w:val="28"/>
          <w:szCs w:val="28"/>
        </w:rPr>
      </w:pPr>
    </w:p>
    <w:p w:rsidR="00E74AA6" w:rsidRDefault="00E74AA6" w:rsidP="00E74AA6">
      <w:pPr>
        <w:spacing w:after="0"/>
        <w:rPr>
          <w:rFonts w:ascii="Times New Roman" w:hAnsi="Times New Roman"/>
          <w:sz w:val="28"/>
          <w:szCs w:val="28"/>
        </w:rPr>
      </w:pPr>
    </w:p>
    <w:p w:rsidR="00E74AA6" w:rsidRDefault="00E74AA6" w:rsidP="00E74AA6">
      <w:pPr>
        <w:spacing w:after="0"/>
        <w:rPr>
          <w:rFonts w:ascii="Times New Roman" w:hAnsi="Times New Roman"/>
          <w:sz w:val="28"/>
          <w:szCs w:val="28"/>
        </w:rPr>
      </w:pPr>
    </w:p>
    <w:p w:rsidR="00E74AA6" w:rsidRDefault="00E74AA6" w:rsidP="00E74AA6">
      <w:pPr>
        <w:spacing w:after="0"/>
        <w:rPr>
          <w:rFonts w:ascii="Times New Roman" w:hAnsi="Times New Roman"/>
          <w:sz w:val="28"/>
          <w:szCs w:val="28"/>
        </w:rPr>
      </w:pPr>
    </w:p>
    <w:p w:rsidR="00E74AA6" w:rsidRDefault="00E74AA6" w:rsidP="00E74AA6">
      <w:pPr>
        <w:spacing w:after="0"/>
        <w:rPr>
          <w:rFonts w:ascii="Times New Roman" w:hAnsi="Times New Roman"/>
          <w:sz w:val="28"/>
          <w:szCs w:val="28"/>
        </w:rPr>
      </w:pPr>
    </w:p>
    <w:p w:rsidR="00E74AA6" w:rsidRDefault="00E74AA6" w:rsidP="00E74AA6">
      <w:pPr>
        <w:spacing w:after="0"/>
        <w:rPr>
          <w:rFonts w:ascii="Times New Roman" w:hAnsi="Times New Roman"/>
          <w:sz w:val="28"/>
          <w:szCs w:val="28"/>
        </w:rPr>
      </w:pPr>
    </w:p>
    <w:p w:rsidR="00E74AA6" w:rsidRDefault="00E74AA6" w:rsidP="00E74AA6">
      <w:pPr>
        <w:spacing w:after="0"/>
        <w:rPr>
          <w:rFonts w:ascii="Times New Roman" w:hAnsi="Times New Roman"/>
          <w:sz w:val="28"/>
          <w:szCs w:val="28"/>
        </w:rPr>
      </w:pPr>
    </w:p>
    <w:p w:rsidR="00E74AA6" w:rsidRDefault="00E74AA6" w:rsidP="00E74AA6">
      <w:pPr>
        <w:spacing w:after="0"/>
        <w:rPr>
          <w:rFonts w:ascii="Times New Roman" w:hAnsi="Times New Roman"/>
          <w:sz w:val="28"/>
          <w:szCs w:val="28"/>
        </w:rPr>
      </w:pPr>
    </w:p>
    <w:p w:rsidR="00E74AA6" w:rsidRDefault="00E74AA6" w:rsidP="00E74AA6">
      <w:pPr>
        <w:spacing w:after="0"/>
        <w:rPr>
          <w:rFonts w:ascii="Times New Roman" w:hAnsi="Times New Roman"/>
          <w:sz w:val="28"/>
          <w:szCs w:val="28"/>
        </w:rPr>
      </w:pPr>
    </w:p>
    <w:p w:rsidR="00E74AA6" w:rsidRDefault="00E74AA6" w:rsidP="00E74AA6">
      <w:pPr>
        <w:spacing w:after="0"/>
        <w:rPr>
          <w:rFonts w:ascii="Times New Roman" w:hAnsi="Times New Roman"/>
          <w:sz w:val="28"/>
          <w:szCs w:val="28"/>
        </w:rPr>
      </w:pPr>
    </w:p>
    <w:p w:rsidR="00E74AA6" w:rsidRDefault="00E74AA6" w:rsidP="00E74AA6">
      <w:pPr>
        <w:spacing w:after="0"/>
        <w:rPr>
          <w:rFonts w:ascii="Times New Roman" w:hAnsi="Times New Roman"/>
          <w:sz w:val="28"/>
          <w:szCs w:val="28"/>
        </w:rPr>
      </w:pPr>
    </w:p>
    <w:p w:rsidR="00E74AA6" w:rsidRDefault="00E74AA6" w:rsidP="00E74AA6">
      <w:pPr>
        <w:spacing w:after="0"/>
        <w:rPr>
          <w:rFonts w:ascii="Times New Roman" w:hAnsi="Times New Roman"/>
          <w:sz w:val="28"/>
          <w:szCs w:val="28"/>
        </w:rPr>
      </w:pPr>
    </w:p>
    <w:p w:rsidR="00E74AA6" w:rsidRDefault="00E74AA6" w:rsidP="00E74AA6">
      <w:pPr>
        <w:spacing w:after="0"/>
        <w:rPr>
          <w:rFonts w:ascii="Times New Roman" w:hAnsi="Times New Roman"/>
          <w:sz w:val="28"/>
          <w:szCs w:val="28"/>
        </w:rPr>
      </w:pPr>
    </w:p>
    <w:p w:rsidR="00E74AA6" w:rsidRDefault="00E74AA6" w:rsidP="00E74AA6">
      <w:pPr>
        <w:spacing w:after="0"/>
        <w:rPr>
          <w:rFonts w:ascii="Times New Roman" w:hAnsi="Times New Roman"/>
          <w:sz w:val="28"/>
          <w:szCs w:val="28"/>
        </w:rPr>
      </w:pPr>
    </w:p>
    <w:p w:rsidR="00E74AA6" w:rsidRDefault="00E74AA6" w:rsidP="00E74AA6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Пустовет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Ивановна</w:t>
      </w:r>
    </w:p>
    <w:p w:rsidR="00E74AA6" w:rsidRDefault="00E74AA6" w:rsidP="00E74AA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8- 86149- 35-3-66</w:t>
      </w:r>
    </w:p>
    <w:p w:rsidR="00D83795" w:rsidRPr="00D83795" w:rsidRDefault="00D83795" w:rsidP="00D837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Pr="00D83795">
        <w:rPr>
          <w:rFonts w:ascii="Times New Roman" w:hAnsi="Times New Roman" w:cs="Times New Roman"/>
          <w:sz w:val="28"/>
          <w:szCs w:val="28"/>
        </w:rPr>
        <w:t xml:space="preserve">Первому заместителю главы </w:t>
      </w:r>
    </w:p>
    <w:p w:rsidR="00D83795" w:rsidRPr="00D83795" w:rsidRDefault="00D83795" w:rsidP="00D837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7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муниципального образования</w:t>
      </w:r>
    </w:p>
    <w:p w:rsidR="00D83795" w:rsidRPr="00D83795" w:rsidRDefault="00D83795" w:rsidP="00D837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7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Pr="00D83795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D83795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83795" w:rsidRPr="00D83795" w:rsidRDefault="00D83795" w:rsidP="00D83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7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D83795" w:rsidRPr="00D83795" w:rsidRDefault="00D83795" w:rsidP="00D837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7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Pr="00D83795">
        <w:rPr>
          <w:rFonts w:ascii="Times New Roman" w:hAnsi="Times New Roman" w:cs="Times New Roman"/>
          <w:sz w:val="28"/>
          <w:szCs w:val="28"/>
        </w:rPr>
        <w:t>Уваровой</w:t>
      </w:r>
      <w:proofErr w:type="spellEnd"/>
      <w:r w:rsidRPr="00D83795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D83795" w:rsidRPr="00D83795" w:rsidRDefault="00D83795" w:rsidP="00D837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95" w:rsidRPr="00D83795" w:rsidRDefault="00D83795" w:rsidP="00D837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795" w:rsidRPr="00D83795" w:rsidRDefault="00D83795" w:rsidP="00D837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795">
        <w:rPr>
          <w:rFonts w:ascii="Times New Roman" w:hAnsi="Times New Roman" w:cs="Times New Roman"/>
          <w:sz w:val="28"/>
          <w:szCs w:val="28"/>
        </w:rPr>
        <w:t>Уважаемая Наталья Сергеевна!</w:t>
      </w:r>
    </w:p>
    <w:p w:rsidR="00D83795" w:rsidRPr="00D83795" w:rsidRDefault="00D83795" w:rsidP="00D837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795" w:rsidRPr="00D83795" w:rsidRDefault="00D83795" w:rsidP="008F74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795">
        <w:rPr>
          <w:rFonts w:ascii="Times New Roman" w:hAnsi="Times New Roman" w:cs="Times New Roman"/>
          <w:sz w:val="28"/>
          <w:szCs w:val="28"/>
        </w:rPr>
        <w:t xml:space="preserve">       </w:t>
      </w:r>
      <w:r w:rsidR="008F7460">
        <w:rPr>
          <w:rFonts w:ascii="Times New Roman" w:hAnsi="Times New Roman" w:cs="Times New Roman"/>
          <w:sz w:val="28"/>
          <w:szCs w:val="28"/>
        </w:rPr>
        <w:t xml:space="preserve">Направляю информацию о заполненном Паспорте социально экономического развития </w:t>
      </w:r>
      <w:r w:rsidRPr="00D8379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D83795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D8379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F7460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D83795" w:rsidRDefault="00D83795" w:rsidP="00D83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460" w:rsidRDefault="008F7460" w:rsidP="00D83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460" w:rsidRPr="00D83795" w:rsidRDefault="008F7460" w:rsidP="00D83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95" w:rsidRPr="00D83795" w:rsidRDefault="00D83795" w:rsidP="00D83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79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83795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D837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83795" w:rsidRPr="00D83795" w:rsidRDefault="00D83795" w:rsidP="00D83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795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                  Е.В. </w:t>
      </w:r>
      <w:proofErr w:type="spellStart"/>
      <w:r w:rsidRPr="00D83795">
        <w:rPr>
          <w:rFonts w:ascii="Times New Roman" w:hAnsi="Times New Roman" w:cs="Times New Roman"/>
          <w:sz w:val="28"/>
          <w:szCs w:val="28"/>
        </w:rPr>
        <w:t>Артев</w:t>
      </w:r>
      <w:proofErr w:type="spellEnd"/>
    </w:p>
    <w:p w:rsidR="00D83795" w:rsidRPr="00D83795" w:rsidRDefault="00D83795" w:rsidP="00D83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95" w:rsidRPr="00D83795" w:rsidRDefault="00D83795" w:rsidP="00D837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95" w:rsidRPr="00D83795" w:rsidRDefault="00D83795" w:rsidP="00D837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95" w:rsidRPr="00D83795" w:rsidRDefault="00D83795" w:rsidP="00D837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95" w:rsidRPr="00D83795" w:rsidRDefault="00D83795" w:rsidP="00D837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95" w:rsidRPr="00D83795" w:rsidRDefault="00D83795" w:rsidP="00D837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95" w:rsidRPr="00D83795" w:rsidRDefault="00D83795" w:rsidP="00D837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95" w:rsidRPr="00D83795" w:rsidRDefault="00D83795" w:rsidP="00D837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95" w:rsidRPr="00D83795" w:rsidRDefault="00D83795" w:rsidP="00D837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95" w:rsidRPr="00D83795" w:rsidRDefault="00D83795" w:rsidP="00D837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95" w:rsidRPr="00D83795" w:rsidRDefault="00D83795" w:rsidP="00D837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95" w:rsidRPr="00D83795" w:rsidRDefault="00D83795" w:rsidP="00D837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95" w:rsidRPr="00D83795" w:rsidRDefault="00D83795" w:rsidP="00D837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795">
        <w:rPr>
          <w:rFonts w:ascii="Times New Roman" w:hAnsi="Times New Roman" w:cs="Times New Roman"/>
          <w:sz w:val="28"/>
          <w:szCs w:val="28"/>
        </w:rPr>
        <w:t>Пустовет</w:t>
      </w:r>
      <w:proofErr w:type="spellEnd"/>
      <w:r w:rsidRPr="00D83795">
        <w:rPr>
          <w:rFonts w:ascii="Times New Roman" w:hAnsi="Times New Roman" w:cs="Times New Roman"/>
          <w:sz w:val="28"/>
          <w:szCs w:val="28"/>
        </w:rPr>
        <w:t xml:space="preserve"> Светлана Ивановна </w:t>
      </w:r>
    </w:p>
    <w:p w:rsidR="00D83795" w:rsidRDefault="00D83795" w:rsidP="008F74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795">
        <w:rPr>
          <w:rFonts w:ascii="Times New Roman" w:hAnsi="Times New Roman" w:cs="Times New Roman"/>
          <w:sz w:val="28"/>
          <w:szCs w:val="28"/>
        </w:rPr>
        <w:t>35-3-66</w:t>
      </w:r>
    </w:p>
    <w:p w:rsidR="004817A1" w:rsidRDefault="004817A1" w:rsidP="004817A1">
      <w:pPr>
        <w:pStyle w:val="Heading1"/>
        <w:spacing w:before="88" w:line="273" w:lineRule="auto"/>
        <w:ind w:left="1001" w:right="1110" w:firstLine="1834"/>
        <w:jc w:val="center"/>
      </w:pPr>
    </w:p>
    <w:p w:rsidR="004817A1" w:rsidRDefault="004817A1" w:rsidP="004817A1">
      <w:pPr>
        <w:tabs>
          <w:tab w:val="left" w:pos="3479"/>
        </w:tabs>
        <w:spacing w:line="278" w:lineRule="auto"/>
        <w:ind w:left="483" w:right="293" w:hanging="4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w:r w:rsidR="00C5746C">
        <w:rPr>
          <w:rFonts w:ascii="Times New Roman" w:hAnsi="Times New Roman" w:cs="Times New Roman"/>
          <w:sz w:val="28"/>
        </w:rPr>
        <w:t xml:space="preserve">                              </w:t>
      </w:r>
      <w:r>
        <w:rPr>
          <w:rFonts w:ascii="Times New Roman" w:hAnsi="Times New Roman" w:cs="Times New Roman"/>
          <w:sz w:val="28"/>
        </w:rPr>
        <w:t xml:space="preserve">                 </w:t>
      </w:r>
      <w:r w:rsidRPr="004817A1">
        <w:rPr>
          <w:rFonts w:ascii="Times New Roman" w:hAnsi="Times New Roman" w:cs="Times New Roman"/>
          <w:sz w:val="28"/>
        </w:rPr>
        <w:t>Утверждаю</w:t>
      </w:r>
      <w:r>
        <w:rPr>
          <w:rFonts w:ascii="Times New Roman" w:hAnsi="Times New Roman" w:cs="Times New Roman"/>
          <w:sz w:val="28"/>
        </w:rPr>
        <w:t xml:space="preserve"> _____________________</w:t>
      </w:r>
    </w:p>
    <w:p w:rsidR="004817A1" w:rsidRPr="004817A1" w:rsidRDefault="004817A1" w:rsidP="004817A1">
      <w:pPr>
        <w:tabs>
          <w:tab w:val="left" w:pos="3479"/>
        </w:tabs>
        <w:spacing w:line="278" w:lineRule="auto"/>
        <w:ind w:left="483" w:right="293" w:hanging="4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r w:rsidRPr="004817A1">
        <w:rPr>
          <w:rFonts w:ascii="Times New Roman" w:hAnsi="Times New Roman" w:cs="Times New Roman"/>
          <w:sz w:val="28"/>
        </w:rPr>
        <w:t>директор МКУК «</w:t>
      </w:r>
      <w:proofErr w:type="spellStart"/>
      <w:r w:rsidRPr="004817A1">
        <w:rPr>
          <w:rFonts w:ascii="Times New Roman" w:hAnsi="Times New Roman" w:cs="Times New Roman"/>
          <w:sz w:val="28"/>
        </w:rPr>
        <w:t>Горькобалковская</w:t>
      </w:r>
      <w:proofErr w:type="spellEnd"/>
      <w:r w:rsidRPr="004817A1">
        <w:rPr>
          <w:rFonts w:ascii="Times New Roman" w:hAnsi="Times New Roman" w:cs="Times New Roman"/>
          <w:sz w:val="28"/>
        </w:rPr>
        <w:t xml:space="preserve"> ПБ»</w:t>
      </w:r>
    </w:p>
    <w:p w:rsidR="004817A1" w:rsidRPr="004817A1" w:rsidRDefault="004817A1" w:rsidP="004817A1">
      <w:pPr>
        <w:pStyle w:val="Heading1"/>
        <w:spacing w:before="88" w:line="273" w:lineRule="auto"/>
        <w:ind w:left="1001" w:right="1110" w:firstLine="3394"/>
        <w:rPr>
          <w:b w:val="0"/>
        </w:rPr>
      </w:pPr>
      <w:r>
        <w:rPr>
          <w:b w:val="0"/>
          <w:spacing w:val="-67"/>
        </w:rPr>
        <w:t xml:space="preserve">                                                 </w:t>
      </w:r>
      <w:r w:rsidRPr="004817A1">
        <w:rPr>
          <w:b w:val="0"/>
          <w:spacing w:val="-2"/>
        </w:rPr>
        <w:t xml:space="preserve"> </w:t>
      </w:r>
      <w:proofErr w:type="spellStart"/>
      <w:r w:rsidRPr="004817A1">
        <w:rPr>
          <w:b w:val="0"/>
        </w:rPr>
        <w:t>Белянская</w:t>
      </w:r>
      <w:proofErr w:type="spellEnd"/>
      <w:r w:rsidRPr="004817A1">
        <w:rPr>
          <w:b w:val="0"/>
        </w:rPr>
        <w:t xml:space="preserve"> В.В.</w:t>
      </w:r>
    </w:p>
    <w:p w:rsidR="004817A1" w:rsidRDefault="004817A1" w:rsidP="004817A1">
      <w:pPr>
        <w:pStyle w:val="Heading1"/>
        <w:spacing w:before="88" w:line="273" w:lineRule="auto"/>
        <w:ind w:left="1001" w:right="1110" w:firstLine="1834"/>
        <w:jc w:val="center"/>
      </w:pPr>
    </w:p>
    <w:p w:rsidR="004817A1" w:rsidRDefault="004817A1" w:rsidP="00E73470">
      <w:pPr>
        <w:pStyle w:val="Heading1"/>
        <w:spacing w:before="88" w:line="273" w:lineRule="auto"/>
        <w:ind w:left="1001" w:right="1110" w:firstLine="1834"/>
        <w:jc w:val="center"/>
        <w:rPr>
          <w:b w:val="0"/>
        </w:rPr>
      </w:pPr>
      <w:r w:rsidRPr="004817A1">
        <w:t>Положение об</w:t>
      </w:r>
      <w:r w:rsidRPr="004817A1">
        <w:rPr>
          <w:spacing w:val="1"/>
        </w:rPr>
        <w:t xml:space="preserve"> </w:t>
      </w:r>
      <w:r w:rsidRPr="004817A1">
        <w:t>организации</w:t>
      </w:r>
      <w:r w:rsidRPr="004817A1">
        <w:rPr>
          <w:spacing w:val="1"/>
        </w:rPr>
        <w:t xml:space="preserve"> </w:t>
      </w:r>
      <w:proofErr w:type="spellStart"/>
      <w:r w:rsidRPr="004817A1">
        <w:t>внестационарного</w:t>
      </w:r>
      <w:proofErr w:type="spellEnd"/>
      <w:r w:rsidRPr="004817A1">
        <w:rPr>
          <w:spacing w:val="-10"/>
        </w:rPr>
        <w:t xml:space="preserve"> </w:t>
      </w:r>
      <w:r w:rsidRPr="004817A1">
        <w:t>библиотечного</w:t>
      </w:r>
      <w:r w:rsidRPr="004817A1">
        <w:rPr>
          <w:spacing w:val="-10"/>
        </w:rPr>
        <w:t xml:space="preserve"> </w:t>
      </w:r>
      <w:r w:rsidRPr="004817A1">
        <w:t>обслуживания</w:t>
      </w:r>
      <w:r w:rsidRPr="004817A1">
        <w:rPr>
          <w:spacing w:val="-8"/>
        </w:rPr>
        <w:t xml:space="preserve"> </w:t>
      </w:r>
      <w:r w:rsidRPr="004817A1">
        <w:t>населения(</w:t>
      </w:r>
      <w:proofErr w:type="spellStart"/>
      <w:r w:rsidRPr="004817A1">
        <w:t>книгоношество</w:t>
      </w:r>
      <w:proofErr w:type="spellEnd"/>
      <w:r w:rsidRPr="004817A1">
        <w:t>)</w:t>
      </w:r>
      <w:r w:rsidRPr="004817A1">
        <w:rPr>
          <w:spacing w:val="-7"/>
        </w:rPr>
        <w:t xml:space="preserve"> </w:t>
      </w:r>
      <w:r w:rsidRPr="004817A1">
        <w:t xml:space="preserve">Муниципального казённого </w:t>
      </w:r>
      <w:r w:rsidRPr="004817A1">
        <w:rPr>
          <w:b w:val="0"/>
        </w:rPr>
        <w:t>у</w:t>
      </w:r>
      <w:r w:rsidRPr="004817A1">
        <w:t>чреждения культуры «</w:t>
      </w:r>
      <w:proofErr w:type="spellStart"/>
      <w:r w:rsidRPr="004817A1">
        <w:t>Горькобалковская</w:t>
      </w:r>
      <w:proofErr w:type="spellEnd"/>
      <w:r w:rsidRPr="004817A1">
        <w:t xml:space="preserve"> </w:t>
      </w:r>
      <w:r>
        <w:rPr>
          <w:b w:val="0"/>
        </w:rPr>
        <w:t>п</w:t>
      </w:r>
      <w:r w:rsidRPr="004817A1">
        <w:t>оселенческая библиотека»</w:t>
      </w:r>
      <w:proofErr w:type="spellStart"/>
      <w:r w:rsidRPr="004817A1">
        <w:t>Горькобалковского</w:t>
      </w:r>
      <w:proofErr w:type="spellEnd"/>
      <w:r w:rsidRPr="004817A1">
        <w:t xml:space="preserve"> сельского поселения</w:t>
      </w:r>
    </w:p>
    <w:p w:rsidR="004817A1" w:rsidRPr="004817A1" w:rsidRDefault="004817A1" w:rsidP="004817A1">
      <w:pPr>
        <w:spacing w:before="6" w:after="0"/>
        <w:ind w:right="283"/>
        <w:jc w:val="center"/>
        <w:rPr>
          <w:rFonts w:ascii="Times New Roman" w:hAnsi="Times New Roman" w:cs="Times New Roman"/>
          <w:b/>
          <w:sz w:val="28"/>
        </w:rPr>
      </w:pPr>
      <w:r w:rsidRPr="004817A1">
        <w:rPr>
          <w:rFonts w:ascii="Times New Roman" w:hAnsi="Times New Roman" w:cs="Times New Roman"/>
          <w:b/>
          <w:sz w:val="28"/>
        </w:rPr>
        <w:t>Новопокровского района</w:t>
      </w:r>
    </w:p>
    <w:p w:rsidR="004817A1" w:rsidRDefault="004817A1" w:rsidP="004817A1">
      <w:pPr>
        <w:pStyle w:val="a3"/>
        <w:spacing w:before="5"/>
        <w:rPr>
          <w:b/>
          <w:sz w:val="36"/>
        </w:rPr>
      </w:pPr>
    </w:p>
    <w:p w:rsidR="004817A1" w:rsidRDefault="004817A1" w:rsidP="004817A1">
      <w:pPr>
        <w:pStyle w:val="Heading1"/>
        <w:numPr>
          <w:ilvl w:val="0"/>
          <w:numId w:val="8"/>
        </w:numPr>
        <w:tabs>
          <w:tab w:val="left" w:pos="3721"/>
        </w:tabs>
        <w:jc w:val="left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4817A1" w:rsidRDefault="004817A1" w:rsidP="004817A1">
      <w:pPr>
        <w:pStyle w:val="a3"/>
        <w:spacing w:before="7"/>
        <w:jc w:val="both"/>
        <w:rPr>
          <w:b/>
          <w:sz w:val="35"/>
        </w:rPr>
      </w:pPr>
    </w:p>
    <w:p w:rsidR="004817A1" w:rsidRDefault="004817A1" w:rsidP="004817A1">
      <w:pPr>
        <w:pStyle w:val="a8"/>
        <w:numPr>
          <w:ilvl w:val="1"/>
          <w:numId w:val="7"/>
        </w:numPr>
        <w:tabs>
          <w:tab w:val="left" w:pos="593"/>
        </w:tabs>
        <w:spacing w:line="276" w:lineRule="auto"/>
        <w:ind w:right="621" w:firstLine="0"/>
        <w:rPr>
          <w:sz w:val="28"/>
        </w:rPr>
      </w:pP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внестационарных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(нестационарных)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</w:p>
    <w:p w:rsidR="004817A1" w:rsidRDefault="004817A1" w:rsidP="004817A1">
      <w:pPr>
        <w:pStyle w:val="a3"/>
        <w:spacing w:line="278" w:lineRule="auto"/>
        <w:ind w:right="701"/>
        <w:jc w:val="both"/>
      </w:pPr>
      <w:r>
        <w:t>(</w:t>
      </w:r>
      <w:proofErr w:type="spellStart"/>
      <w:r>
        <w:t>книгоношество</w:t>
      </w:r>
      <w:proofErr w:type="spellEnd"/>
      <w:r>
        <w:t>)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proofErr w:type="spellStart"/>
      <w:r>
        <w:rPr>
          <w:spacing w:val="-6"/>
        </w:rPr>
        <w:t>Горькобалковского</w:t>
      </w:r>
      <w:proofErr w:type="spellEnd"/>
      <w:r>
        <w:rPr>
          <w:spacing w:val="-6"/>
        </w:rPr>
        <w:t xml:space="preserve"> сельского поселения</w:t>
      </w:r>
      <w:r>
        <w:t xml:space="preserve"> Новопокровского района муниципальным казённым учреждением</w:t>
      </w:r>
      <w:r>
        <w:rPr>
          <w:spacing w:val="-2"/>
        </w:rPr>
        <w:t xml:space="preserve"> </w:t>
      </w:r>
      <w:r>
        <w:t>культуры «</w:t>
      </w:r>
      <w:proofErr w:type="spellStart"/>
      <w:r>
        <w:t>Горькобалковская</w:t>
      </w:r>
      <w:proofErr w:type="spellEnd"/>
      <w:r>
        <w:t xml:space="preserve"> поселенческая библиотека» </w:t>
      </w:r>
      <w:proofErr w:type="spellStart"/>
      <w:r>
        <w:t>Горькобалковского</w:t>
      </w:r>
      <w:proofErr w:type="spellEnd"/>
      <w:r>
        <w:t xml:space="preserve"> сельского поселения Новопокровского района</w:t>
      </w:r>
      <w:r>
        <w:rPr>
          <w:spacing w:val="5"/>
        </w:rPr>
        <w:t xml:space="preserve"> </w:t>
      </w:r>
      <w:r>
        <w:t xml:space="preserve"> осуществляющая информационно-библиотечное</w:t>
      </w:r>
      <w:r>
        <w:rPr>
          <w:spacing w:val="-67"/>
        </w:rPr>
        <w:t xml:space="preserve"> </w:t>
      </w:r>
      <w:r>
        <w:t>обслуживание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библиотека),</w:t>
      </w:r>
      <w:r>
        <w:rPr>
          <w:spacing w:val="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составной</w:t>
      </w:r>
      <w:r>
        <w:rPr>
          <w:spacing w:val="-1"/>
        </w:rPr>
        <w:t xml:space="preserve"> </w:t>
      </w:r>
      <w:r>
        <w:t>части</w:t>
      </w:r>
    </w:p>
    <w:p w:rsidR="004817A1" w:rsidRDefault="004817A1" w:rsidP="004817A1">
      <w:pPr>
        <w:pStyle w:val="a3"/>
        <w:spacing w:line="278" w:lineRule="auto"/>
        <w:ind w:right="1110"/>
        <w:jc w:val="both"/>
      </w:pPr>
      <w:r>
        <w:t>деятельности по</w:t>
      </w:r>
      <w:r>
        <w:rPr>
          <w:spacing w:val="1"/>
        </w:rPr>
        <w:t xml:space="preserve"> </w:t>
      </w:r>
      <w:r>
        <w:t>оказанию государственных /муниципальных/ услуг по</w:t>
      </w:r>
      <w:r>
        <w:rPr>
          <w:spacing w:val="-67"/>
        </w:rPr>
        <w:t xml:space="preserve"> </w:t>
      </w:r>
      <w:r>
        <w:t>библиотечному</w:t>
      </w:r>
      <w:r>
        <w:rPr>
          <w:spacing w:val="-4"/>
        </w:rPr>
        <w:t xml:space="preserve"> </w:t>
      </w:r>
      <w:r>
        <w:t>обслуживанию населения.</w:t>
      </w:r>
    </w:p>
    <w:p w:rsidR="004817A1" w:rsidRDefault="004817A1" w:rsidP="004817A1">
      <w:pPr>
        <w:pStyle w:val="a8"/>
        <w:numPr>
          <w:ilvl w:val="1"/>
          <w:numId w:val="7"/>
        </w:numPr>
        <w:tabs>
          <w:tab w:val="left" w:pos="641"/>
        </w:tabs>
        <w:spacing w:line="276" w:lineRule="auto"/>
        <w:ind w:left="140" w:right="509" w:firstLine="0"/>
        <w:rPr>
          <w:sz w:val="28"/>
        </w:rPr>
      </w:pPr>
      <w:r>
        <w:rPr>
          <w:sz w:val="28"/>
        </w:rPr>
        <w:t xml:space="preserve">Цель </w:t>
      </w:r>
      <w:proofErr w:type="spellStart"/>
      <w:r>
        <w:rPr>
          <w:sz w:val="28"/>
        </w:rPr>
        <w:t>внестационарного</w:t>
      </w:r>
      <w:proofErr w:type="spellEnd"/>
      <w:r>
        <w:rPr>
          <w:sz w:val="28"/>
        </w:rPr>
        <w:t xml:space="preserve"> библиотечного обслуживания (</w:t>
      </w:r>
      <w:proofErr w:type="spellStart"/>
      <w:r>
        <w:rPr>
          <w:sz w:val="28"/>
        </w:rPr>
        <w:t>книгоношество</w:t>
      </w:r>
      <w:proofErr w:type="spellEnd"/>
      <w:r>
        <w:rPr>
          <w:sz w:val="28"/>
        </w:rPr>
        <w:t>) -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proofErr w:type="spellStart"/>
      <w:r>
        <w:rPr>
          <w:spacing w:val="1"/>
          <w:sz w:val="28"/>
        </w:rPr>
        <w:t>Горькобалковского</w:t>
      </w:r>
      <w:proofErr w:type="spellEnd"/>
      <w:r>
        <w:rPr>
          <w:spacing w:val="1"/>
          <w:sz w:val="28"/>
        </w:rPr>
        <w:t xml:space="preserve"> сельского поселения</w:t>
      </w:r>
      <w:r>
        <w:rPr>
          <w:sz w:val="28"/>
        </w:rPr>
        <w:t>, способствующего выравниванию условий 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проживания.</w:t>
      </w:r>
    </w:p>
    <w:p w:rsidR="004817A1" w:rsidRDefault="004817A1" w:rsidP="004817A1">
      <w:pPr>
        <w:pStyle w:val="a3"/>
        <w:spacing w:line="276" w:lineRule="auto"/>
        <w:ind w:left="140" w:right="510"/>
        <w:jc w:val="both"/>
      </w:pPr>
      <w:r>
        <w:t xml:space="preserve">1.3 Деятельность библиотеки по организации </w:t>
      </w:r>
      <w:proofErr w:type="spellStart"/>
      <w:r>
        <w:t>внестационарных</w:t>
      </w:r>
      <w:proofErr w:type="spellEnd"/>
      <w:r>
        <w:t xml:space="preserve"> библиотечных</w:t>
      </w:r>
      <w:r>
        <w:rPr>
          <w:spacing w:val="-67"/>
        </w:rPr>
        <w:t xml:space="preserve"> </w:t>
      </w:r>
      <w:r>
        <w:t>форм обслуживани</w:t>
      </w:r>
      <w:proofErr w:type="gramStart"/>
      <w:r>
        <w:t>я(</w:t>
      </w:r>
      <w:proofErr w:type="spellStart"/>
      <w:proofErr w:type="gramEnd"/>
      <w:r>
        <w:t>книгоношество</w:t>
      </w:r>
      <w:proofErr w:type="spellEnd"/>
      <w:r>
        <w:t xml:space="preserve">) населения регулируется: </w:t>
      </w:r>
      <w:proofErr w:type="gramStart"/>
      <w:r>
        <w:t>Конституцией</w:t>
      </w:r>
      <w:r>
        <w:rPr>
          <w:spacing w:val="-67"/>
        </w:rPr>
        <w:t xml:space="preserve"> </w:t>
      </w:r>
      <w:r>
        <w:t>РФ, Гражданским кодексом РФ, Основами законодательства РФ о культуре,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№131-Ф3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библиотечном</w:t>
      </w:r>
      <w:r>
        <w:rPr>
          <w:spacing w:val="1"/>
        </w:rPr>
        <w:t xml:space="preserve"> </w:t>
      </w:r>
      <w:r>
        <w:t>деле»,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lastRenderedPageBreak/>
        <w:t>обязательном</w:t>
      </w:r>
      <w:r>
        <w:rPr>
          <w:spacing w:val="1"/>
        </w:rPr>
        <w:t xml:space="preserve"> </w:t>
      </w:r>
      <w:r>
        <w:t>экземпляре</w:t>
      </w:r>
      <w:r>
        <w:rPr>
          <w:spacing w:val="1"/>
        </w:rPr>
        <w:t xml:space="preserve"> </w:t>
      </w:r>
      <w:r>
        <w:t>документов»;</w:t>
      </w:r>
      <w:r>
        <w:rPr>
          <w:spacing w:val="1"/>
        </w:rPr>
        <w:t xml:space="preserve"> </w:t>
      </w:r>
      <w:r>
        <w:t>Модельным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общедоступной</w:t>
      </w:r>
      <w:r>
        <w:rPr>
          <w:spacing w:val="1"/>
        </w:rPr>
        <w:t xml:space="preserve"> </w:t>
      </w:r>
      <w:r>
        <w:t>библиотеки, Стандартом качества предоставления муниципальной услуги по</w:t>
      </w:r>
      <w:r>
        <w:rPr>
          <w:spacing w:val="-67"/>
        </w:rPr>
        <w:t xml:space="preserve"> </w:t>
      </w:r>
      <w:r>
        <w:t>библиотечному</w:t>
      </w:r>
      <w:r>
        <w:rPr>
          <w:spacing w:val="35"/>
        </w:rPr>
        <w:t xml:space="preserve"> </w:t>
      </w:r>
      <w:r>
        <w:t>обслуживанию</w:t>
      </w:r>
      <w:r>
        <w:rPr>
          <w:spacing w:val="42"/>
        </w:rPr>
        <w:t xml:space="preserve"> </w:t>
      </w:r>
      <w:r>
        <w:t>населения,</w:t>
      </w:r>
      <w:r>
        <w:rPr>
          <w:spacing w:val="40"/>
        </w:rPr>
        <w:t xml:space="preserve"> </w:t>
      </w:r>
      <w:r>
        <w:t>системой</w:t>
      </w:r>
      <w:r>
        <w:rPr>
          <w:spacing w:val="37"/>
        </w:rPr>
        <w:t xml:space="preserve"> </w:t>
      </w:r>
      <w:r>
        <w:t>стандартов</w:t>
      </w:r>
      <w:r>
        <w:rPr>
          <w:spacing w:val="39"/>
        </w:rPr>
        <w:t xml:space="preserve"> </w:t>
      </w:r>
      <w:r>
        <w:t>по информации,</w:t>
      </w:r>
      <w:r>
        <w:rPr>
          <w:spacing w:val="1"/>
        </w:rPr>
        <w:t xml:space="preserve"> </w:t>
      </w:r>
      <w:r>
        <w:t>библиотечному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издательскому</w:t>
      </w:r>
      <w:r>
        <w:rPr>
          <w:spacing w:val="1"/>
        </w:rPr>
        <w:t xml:space="preserve"> </w:t>
      </w:r>
      <w:r>
        <w:t>делу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-2"/>
        </w:rPr>
        <w:t xml:space="preserve"> </w:t>
      </w:r>
      <w:r>
        <w:t>документами.</w:t>
      </w:r>
      <w:proofErr w:type="gramEnd"/>
    </w:p>
    <w:p w:rsidR="004817A1" w:rsidRDefault="004817A1" w:rsidP="004817A1">
      <w:pPr>
        <w:pStyle w:val="a3"/>
        <w:spacing w:line="276" w:lineRule="auto"/>
        <w:ind w:left="140" w:right="510"/>
        <w:jc w:val="both"/>
      </w:pPr>
    </w:p>
    <w:p w:rsidR="004817A1" w:rsidRDefault="004817A1" w:rsidP="004817A1">
      <w:pPr>
        <w:pStyle w:val="Heading1"/>
        <w:numPr>
          <w:ilvl w:val="0"/>
          <w:numId w:val="8"/>
        </w:numPr>
        <w:tabs>
          <w:tab w:val="left" w:pos="3886"/>
        </w:tabs>
        <w:ind w:left="3885" w:hanging="285"/>
        <w:jc w:val="left"/>
      </w:pPr>
      <w:r>
        <w:t>Термины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определения.</w:t>
      </w:r>
    </w:p>
    <w:p w:rsidR="004817A1" w:rsidRDefault="004817A1" w:rsidP="004817A1">
      <w:pPr>
        <w:pStyle w:val="a3"/>
        <w:spacing w:before="8"/>
        <w:rPr>
          <w:b/>
          <w:sz w:val="35"/>
        </w:rPr>
      </w:pPr>
    </w:p>
    <w:p w:rsidR="004817A1" w:rsidRDefault="004817A1" w:rsidP="004817A1">
      <w:pPr>
        <w:pStyle w:val="a8"/>
        <w:numPr>
          <w:ilvl w:val="1"/>
          <w:numId w:val="6"/>
        </w:numPr>
        <w:tabs>
          <w:tab w:val="left" w:pos="565"/>
        </w:tabs>
        <w:spacing w:line="276" w:lineRule="auto"/>
        <w:ind w:right="506" w:firstLine="0"/>
        <w:rPr>
          <w:sz w:val="28"/>
        </w:rPr>
      </w:pPr>
      <w:proofErr w:type="spellStart"/>
      <w:proofErr w:type="gramStart"/>
      <w:r>
        <w:rPr>
          <w:sz w:val="28"/>
        </w:rPr>
        <w:t>Внестационарное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библиотечное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стационарной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приближение библиотечных услуг к месту работы, учебы или 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 в библиотечных пунктах, передвижных библиотеках 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бригадного,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абонемента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(ГОСТ</w:t>
      </w:r>
      <w:r>
        <w:rPr>
          <w:spacing w:val="1"/>
          <w:sz w:val="28"/>
        </w:rPr>
        <w:t xml:space="preserve"> </w:t>
      </w:r>
      <w:r>
        <w:rPr>
          <w:sz w:val="28"/>
        </w:rPr>
        <w:t>7.0-99</w:t>
      </w:r>
      <w:r>
        <w:rPr>
          <w:spacing w:val="1"/>
          <w:sz w:val="28"/>
        </w:rPr>
        <w:t xml:space="preserve"> </w:t>
      </w:r>
      <w:r>
        <w:rPr>
          <w:sz w:val="28"/>
        </w:rPr>
        <w:t>«Информационно-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библиография.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п.3.2.2.5)</w:t>
      </w:r>
      <w:proofErr w:type="gramEnd"/>
    </w:p>
    <w:p w:rsidR="004817A1" w:rsidRDefault="004817A1" w:rsidP="004817A1">
      <w:pPr>
        <w:pStyle w:val="a8"/>
        <w:numPr>
          <w:ilvl w:val="1"/>
          <w:numId w:val="6"/>
        </w:numPr>
        <w:tabs>
          <w:tab w:val="left" w:pos="689"/>
        </w:tabs>
        <w:spacing w:before="1" w:line="273" w:lineRule="auto"/>
        <w:ind w:right="512" w:firstLine="0"/>
        <w:rPr>
          <w:sz w:val="28"/>
        </w:rPr>
      </w:pPr>
      <w:r>
        <w:rPr>
          <w:sz w:val="28"/>
        </w:rPr>
        <w:t xml:space="preserve">К формам </w:t>
      </w:r>
      <w:proofErr w:type="spellStart"/>
      <w:r>
        <w:rPr>
          <w:sz w:val="28"/>
        </w:rPr>
        <w:t>внестационарного</w:t>
      </w:r>
      <w:proofErr w:type="spellEnd"/>
      <w:r>
        <w:rPr>
          <w:sz w:val="28"/>
        </w:rPr>
        <w:t xml:space="preserve"> библиотечного обслуживания относится: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книгоношество</w:t>
      </w:r>
      <w:proofErr w:type="spellEnd"/>
      <w:r>
        <w:rPr>
          <w:sz w:val="28"/>
        </w:rPr>
        <w:t>.</w:t>
      </w:r>
    </w:p>
    <w:p w:rsidR="004817A1" w:rsidRDefault="004817A1" w:rsidP="004817A1">
      <w:pPr>
        <w:pStyle w:val="a8"/>
        <w:numPr>
          <w:ilvl w:val="1"/>
          <w:numId w:val="6"/>
        </w:numPr>
        <w:tabs>
          <w:tab w:val="left" w:pos="613"/>
        </w:tabs>
        <w:spacing w:before="6"/>
        <w:ind w:left="612" w:hanging="493"/>
        <w:rPr>
          <w:sz w:val="28"/>
        </w:rPr>
      </w:pPr>
      <w:proofErr w:type="spellStart"/>
      <w:r>
        <w:rPr>
          <w:sz w:val="28"/>
        </w:rPr>
        <w:t>Книгоношество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внестационарного</w:t>
      </w:r>
      <w:proofErr w:type="spellEnd"/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библиотечного</w:t>
      </w:r>
      <w:proofErr w:type="gramEnd"/>
    </w:p>
    <w:p w:rsidR="004817A1" w:rsidRDefault="004817A1" w:rsidP="004817A1">
      <w:pPr>
        <w:pStyle w:val="a3"/>
        <w:spacing w:before="50" w:line="276" w:lineRule="auto"/>
        <w:ind w:left="120" w:right="173"/>
      </w:pPr>
      <w:r>
        <w:t>обслуживания,</w:t>
      </w:r>
      <w:r>
        <w:rPr>
          <w:spacing w:val="-2"/>
        </w:rPr>
        <w:t xml:space="preserve"> </w:t>
      </w:r>
      <w:r>
        <w:t>заключающаяся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доставке</w:t>
      </w:r>
      <w:r>
        <w:rPr>
          <w:spacing w:val="-8"/>
        </w:rPr>
        <w:t xml:space="preserve"> </w:t>
      </w:r>
      <w:r>
        <w:t>книг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стационарной</w:t>
      </w:r>
      <w:r>
        <w:rPr>
          <w:spacing w:val="-4"/>
        </w:rPr>
        <w:t xml:space="preserve"> </w:t>
      </w:r>
      <w:r>
        <w:t>библиотеки</w:t>
      </w:r>
      <w:r>
        <w:rPr>
          <w:spacing w:val="-67"/>
        </w:rPr>
        <w:t xml:space="preserve"> </w:t>
      </w:r>
      <w:r>
        <w:t>или библиотечного пункта по месту жительства или работы читателя</w:t>
      </w:r>
      <w:r>
        <w:rPr>
          <w:spacing w:val="1"/>
        </w:rPr>
        <w:t xml:space="preserve"> </w:t>
      </w:r>
      <w:r>
        <w:t>(Библиотечная</w:t>
      </w:r>
      <w:r>
        <w:rPr>
          <w:spacing w:val="-1"/>
        </w:rPr>
        <w:t xml:space="preserve"> </w:t>
      </w:r>
      <w:r>
        <w:t>энциклопедия,</w:t>
      </w:r>
      <w:r>
        <w:rPr>
          <w:spacing w:val="2"/>
        </w:rPr>
        <w:t xml:space="preserve"> </w:t>
      </w:r>
      <w:r>
        <w:t>М,</w:t>
      </w:r>
      <w:r>
        <w:rPr>
          <w:spacing w:val="-1"/>
        </w:rPr>
        <w:t xml:space="preserve"> </w:t>
      </w:r>
      <w:r>
        <w:t>2007).</w:t>
      </w:r>
    </w:p>
    <w:p w:rsidR="004817A1" w:rsidRDefault="004817A1" w:rsidP="004817A1">
      <w:pPr>
        <w:pStyle w:val="a3"/>
        <w:spacing w:before="2"/>
        <w:rPr>
          <w:sz w:val="32"/>
        </w:rPr>
      </w:pPr>
    </w:p>
    <w:p w:rsidR="004817A1" w:rsidRDefault="004817A1" w:rsidP="004817A1">
      <w:pPr>
        <w:pStyle w:val="Heading1"/>
        <w:numPr>
          <w:ilvl w:val="0"/>
          <w:numId w:val="8"/>
        </w:numPr>
        <w:tabs>
          <w:tab w:val="left" w:pos="913"/>
        </w:tabs>
        <w:ind w:left="913" w:hanging="285"/>
        <w:jc w:val="left"/>
        <w:rPr>
          <w:b w:val="0"/>
        </w:rPr>
      </w:pPr>
      <w:r>
        <w:t>Организация</w:t>
      </w:r>
      <w:r>
        <w:rPr>
          <w:spacing w:val="-6"/>
        </w:rPr>
        <w:t xml:space="preserve"> </w:t>
      </w:r>
      <w:proofErr w:type="spellStart"/>
      <w:r>
        <w:t>внестационарного</w:t>
      </w:r>
      <w:proofErr w:type="spellEnd"/>
      <w:r>
        <w:rPr>
          <w:spacing w:val="-6"/>
        </w:rPr>
        <w:t xml:space="preserve"> </w:t>
      </w:r>
      <w:r>
        <w:t>библиотечного</w:t>
      </w:r>
      <w:r>
        <w:rPr>
          <w:spacing w:val="-6"/>
        </w:rPr>
        <w:t xml:space="preserve"> </w:t>
      </w:r>
      <w:r>
        <w:t>обслуживания</w:t>
      </w:r>
      <w:r>
        <w:rPr>
          <w:b w:val="0"/>
        </w:rPr>
        <w:t>.</w:t>
      </w:r>
    </w:p>
    <w:p w:rsidR="004817A1" w:rsidRDefault="004817A1" w:rsidP="004817A1">
      <w:pPr>
        <w:pStyle w:val="a3"/>
        <w:spacing w:before="4"/>
        <w:rPr>
          <w:sz w:val="36"/>
        </w:rPr>
      </w:pPr>
    </w:p>
    <w:p w:rsidR="004817A1" w:rsidRDefault="004817A1" w:rsidP="004817A1">
      <w:pPr>
        <w:pStyle w:val="a8"/>
        <w:numPr>
          <w:ilvl w:val="1"/>
          <w:numId w:val="5"/>
        </w:numPr>
        <w:tabs>
          <w:tab w:val="left" w:pos="733"/>
        </w:tabs>
        <w:spacing w:line="276" w:lineRule="auto"/>
        <w:ind w:right="490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внестационарной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пожеланий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служб.</w:t>
      </w:r>
    </w:p>
    <w:p w:rsidR="004817A1" w:rsidRDefault="004817A1" w:rsidP="004817A1">
      <w:pPr>
        <w:pStyle w:val="a8"/>
        <w:numPr>
          <w:ilvl w:val="1"/>
          <w:numId w:val="5"/>
        </w:numPr>
        <w:tabs>
          <w:tab w:val="left" w:pos="781"/>
        </w:tabs>
        <w:spacing w:line="276" w:lineRule="auto"/>
        <w:ind w:right="492" w:firstLine="0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внестационарного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библиотечного</w:t>
      </w:r>
      <w:r>
        <w:rPr>
          <w:spacing w:val="70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несёт руководитель</w:t>
      </w:r>
      <w:r>
        <w:rPr>
          <w:spacing w:val="2"/>
          <w:sz w:val="28"/>
        </w:rPr>
        <w:t xml:space="preserve"> </w:t>
      </w:r>
      <w:r>
        <w:rPr>
          <w:sz w:val="28"/>
        </w:rPr>
        <w:t>библиотеки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>аведующий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отделом,</w:t>
      </w:r>
      <w:r>
        <w:rPr>
          <w:spacing w:val="2"/>
          <w:sz w:val="28"/>
        </w:rPr>
        <w:t xml:space="preserve"> </w:t>
      </w:r>
      <w:r>
        <w:rPr>
          <w:sz w:val="28"/>
        </w:rPr>
        <w:t>библиотекарь).</w:t>
      </w:r>
    </w:p>
    <w:p w:rsidR="004817A1" w:rsidRDefault="004817A1" w:rsidP="004817A1">
      <w:pPr>
        <w:pStyle w:val="a8"/>
        <w:numPr>
          <w:ilvl w:val="1"/>
          <w:numId w:val="5"/>
        </w:numPr>
        <w:tabs>
          <w:tab w:val="left" w:pos="865"/>
        </w:tabs>
        <w:spacing w:line="276" w:lineRule="auto"/>
        <w:ind w:right="490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внестационарной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библиотеки.</w:t>
      </w:r>
    </w:p>
    <w:p w:rsidR="004817A1" w:rsidRDefault="004817A1" w:rsidP="004817A1">
      <w:pPr>
        <w:pStyle w:val="a8"/>
        <w:numPr>
          <w:ilvl w:val="1"/>
          <w:numId w:val="5"/>
        </w:numPr>
        <w:tabs>
          <w:tab w:val="left" w:pos="841"/>
        </w:tabs>
        <w:spacing w:before="2" w:line="273" w:lineRule="auto"/>
        <w:ind w:right="494" w:firstLine="0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внестационарном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библиотечном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обслуживании,</w:t>
      </w:r>
      <w:r>
        <w:rPr>
          <w:spacing w:val="2"/>
          <w:sz w:val="28"/>
        </w:rPr>
        <w:t xml:space="preserve"> </w:t>
      </w:r>
      <w:r>
        <w:rPr>
          <w:sz w:val="28"/>
        </w:rPr>
        <w:t>включает:</w:t>
      </w:r>
    </w:p>
    <w:p w:rsidR="004817A1" w:rsidRDefault="004817A1" w:rsidP="004817A1">
      <w:pPr>
        <w:pStyle w:val="a8"/>
        <w:numPr>
          <w:ilvl w:val="2"/>
          <w:numId w:val="5"/>
        </w:numPr>
        <w:tabs>
          <w:tab w:val="left" w:pos="1029"/>
        </w:tabs>
        <w:spacing w:before="6" w:line="273" w:lineRule="auto"/>
        <w:ind w:right="470" w:firstLine="70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50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консультационной</w:t>
      </w:r>
      <w:r>
        <w:rPr>
          <w:spacing w:val="5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документов;</w:t>
      </w:r>
    </w:p>
    <w:p w:rsidR="004817A1" w:rsidRDefault="004817A1" w:rsidP="004817A1">
      <w:pPr>
        <w:pStyle w:val="a8"/>
        <w:numPr>
          <w:ilvl w:val="2"/>
          <w:numId w:val="5"/>
        </w:numPr>
        <w:tabs>
          <w:tab w:val="left" w:pos="1264"/>
          <w:tab w:val="left" w:pos="1265"/>
          <w:tab w:val="left" w:pos="3120"/>
          <w:tab w:val="left" w:pos="5119"/>
          <w:tab w:val="left" w:pos="5618"/>
          <w:tab w:val="left" w:pos="6982"/>
          <w:tab w:val="left" w:pos="7478"/>
        </w:tabs>
        <w:spacing w:before="6" w:line="273" w:lineRule="auto"/>
        <w:ind w:right="495" w:firstLine="70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информацией</w:t>
      </w:r>
      <w:r>
        <w:rPr>
          <w:sz w:val="28"/>
        </w:rPr>
        <w:tab/>
        <w:t>о</w:t>
      </w:r>
      <w:r>
        <w:rPr>
          <w:sz w:val="28"/>
        </w:rPr>
        <w:tab/>
        <w:t>наличии</w:t>
      </w:r>
      <w:r>
        <w:rPr>
          <w:sz w:val="28"/>
        </w:rPr>
        <w:tab/>
        <w:t>в</w:t>
      </w:r>
      <w:r>
        <w:rPr>
          <w:sz w:val="28"/>
        </w:rPr>
        <w:lastRenderedPageBreak/>
        <w:tab/>
      </w:r>
      <w:r>
        <w:rPr>
          <w:spacing w:val="-1"/>
          <w:sz w:val="28"/>
        </w:rPr>
        <w:t>распределенном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библиотечном</w:t>
      </w:r>
      <w:r>
        <w:rPr>
          <w:spacing w:val="-1"/>
          <w:sz w:val="28"/>
        </w:rPr>
        <w:t xml:space="preserve"> </w:t>
      </w:r>
      <w:r>
        <w:rPr>
          <w:sz w:val="28"/>
        </w:rPr>
        <w:t>фонде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4817A1" w:rsidRDefault="004817A1" w:rsidP="004817A1">
      <w:pPr>
        <w:pStyle w:val="a8"/>
        <w:numPr>
          <w:ilvl w:val="2"/>
          <w:numId w:val="5"/>
        </w:numPr>
        <w:tabs>
          <w:tab w:val="left" w:pos="973"/>
        </w:tabs>
        <w:spacing w:before="6"/>
        <w:ind w:left="973" w:hanging="164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самих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пользование.</w:t>
      </w:r>
    </w:p>
    <w:p w:rsidR="004817A1" w:rsidRDefault="004817A1" w:rsidP="004817A1">
      <w:pPr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3.5  </w:t>
      </w:r>
      <w:r w:rsidRPr="004817A1">
        <w:rPr>
          <w:rFonts w:ascii="Times New Roman" w:hAnsi="Times New Roman" w:cs="Times New Roman"/>
          <w:sz w:val="28"/>
        </w:rPr>
        <w:t>Запись пользователей и выдача изданий производятся по утвержденным</w:t>
      </w:r>
      <w:r w:rsidRPr="004817A1">
        <w:rPr>
          <w:rFonts w:ascii="Times New Roman" w:hAnsi="Times New Roman" w:cs="Times New Roman"/>
          <w:spacing w:val="1"/>
          <w:sz w:val="28"/>
        </w:rPr>
        <w:t xml:space="preserve"> </w:t>
      </w:r>
      <w:r w:rsidRPr="004817A1">
        <w:rPr>
          <w:rFonts w:ascii="Times New Roman" w:hAnsi="Times New Roman" w:cs="Times New Roman"/>
          <w:sz w:val="28"/>
        </w:rPr>
        <w:t>Правилам пользования библиотеками</w:t>
      </w:r>
      <w:r>
        <w:rPr>
          <w:rFonts w:ascii="Times New Roman" w:hAnsi="Times New Roman" w:cs="Times New Roman"/>
          <w:sz w:val="28"/>
        </w:rPr>
        <w:t>.</w:t>
      </w:r>
    </w:p>
    <w:p w:rsidR="004817A1" w:rsidRDefault="004817A1" w:rsidP="004817A1">
      <w:pPr>
        <w:pStyle w:val="Heading1"/>
        <w:numPr>
          <w:ilvl w:val="0"/>
          <w:numId w:val="8"/>
        </w:numPr>
        <w:tabs>
          <w:tab w:val="left" w:pos="2498"/>
        </w:tabs>
        <w:ind w:left="2497" w:hanging="285"/>
        <w:jc w:val="left"/>
      </w:pPr>
      <w:r>
        <w:t>Технология</w:t>
      </w:r>
      <w:r>
        <w:rPr>
          <w:spacing w:val="-5"/>
        </w:rPr>
        <w:t xml:space="preserve"> </w:t>
      </w:r>
      <w:proofErr w:type="spellStart"/>
      <w:r>
        <w:t>внестационарной</w:t>
      </w:r>
      <w:proofErr w:type="spellEnd"/>
      <w:r>
        <w:rPr>
          <w:spacing w:val="-3"/>
        </w:rPr>
        <w:t xml:space="preserve"> </w:t>
      </w:r>
      <w:r>
        <w:t>работы.</w:t>
      </w:r>
    </w:p>
    <w:p w:rsidR="004817A1" w:rsidRDefault="004817A1" w:rsidP="004817A1">
      <w:pPr>
        <w:pStyle w:val="a3"/>
        <w:spacing w:before="7"/>
        <w:rPr>
          <w:b/>
          <w:sz w:val="35"/>
        </w:rPr>
      </w:pPr>
    </w:p>
    <w:p w:rsidR="004817A1" w:rsidRDefault="004817A1" w:rsidP="004817A1">
      <w:pPr>
        <w:pStyle w:val="a3"/>
        <w:spacing w:before="1" w:line="276" w:lineRule="auto"/>
        <w:ind w:left="120" w:right="470"/>
        <w:jc w:val="both"/>
      </w:pPr>
      <w:r>
        <w:rPr>
          <w:b/>
        </w:rPr>
        <w:t>4.1.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Книгоношество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заключающаяся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доставке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стационарной</w:t>
      </w:r>
      <w:r>
        <w:rPr>
          <w:spacing w:val="1"/>
        </w:rPr>
        <w:t xml:space="preserve"> </w:t>
      </w:r>
      <w:r>
        <w:t>библиотеки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 жительства граждан, которые в силу ряда причин (болезнь, возраст и</w:t>
      </w:r>
      <w:r>
        <w:rPr>
          <w:spacing w:val="1"/>
        </w:rPr>
        <w:t xml:space="preserve"> </w:t>
      </w:r>
      <w:r>
        <w:t>т.д.)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библиотеку.</w:t>
      </w:r>
    </w:p>
    <w:p w:rsidR="004817A1" w:rsidRDefault="004817A1" w:rsidP="004817A1">
      <w:pPr>
        <w:pStyle w:val="a3"/>
        <w:spacing w:before="3" w:line="276" w:lineRule="auto"/>
        <w:ind w:left="120" w:right="491" w:firstLine="559"/>
        <w:jc w:val="both"/>
      </w:pP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доставке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ведёт</w:t>
      </w:r>
      <w:r>
        <w:rPr>
          <w:spacing w:val="1"/>
        </w:rPr>
        <w:t xml:space="preserve"> </w:t>
      </w:r>
      <w:r>
        <w:t>библиотекарь</w:t>
      </w:r>
      <w:r>
        <w:rPr>
          <w:spacing w:val="1"/>
        </w:rPr>
        <w:t xml:space="preserve"> </w:t>
      </w:r>
      <w:r>
        <w:t>стационарной</w:t>
      </w:r>
      <w:r>
        <w:rPr>
          <w:spacing w:val="1"/>
        </w:rPr>
        <w:t xml:space="preserve"> </w:t>
      </w:r>
      <w:r>
        <w:t>библиотеки. На формуляре пользователя, обслуживаемого на дому, ставится</w:t>
      </w:r>
      <w:r>
        <w:rPr>
          <w:spacing w:val="1"/>
        </w:rPr>
        <w:t xml:space="preserve"> </w:t>
      </w:r>
      <w:r>
        <w:t>условное обозначение «</w:t>
      </w:r>
      <w:proofErr w:type="spellStart"/>
      <w:r>
        <w:t>Книгоношество</w:t>
      </w:r>
      <w:proofErr w:type="spellEnd"/>
      <w:r>
        <w:t>». Формуляры хранятся в библиотеке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разделителями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расстановки</w:t>
      </w:r>
      <w:r>
        <w:rPr>
          <w:spacing w:val="1"/>
        </w:rPr>
        <w:t xml:space="preserve"> </w:t>
      </w:r>
      <w:r>
        <w:t>формуляров.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возврат</w:t>
      </w:r>
      <w:r>
        <w:rPr>
          <w:spacing w:val="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формуляре</w:t>
      </w:r>
      <w:r>
        <w:rPr>
          <w:spacing w:val="1"/>
        </w:rPr>
        <w:t xml:space="preserve"> </w:t>
      </w:r>
      <w:r>
        <w:t>библиотекарь</w:t>
      </w:r>
      <w:r>
        <w:rPr>
          <w:spacing w:val="1"/>
        </w:rPr>
        <w:t xml:space="preserve"> </w:t>
      </w:r>
      <w:r>
        <w:t>оформляет</w:t>
      </w:r>
      <w:r>
        <w:rPr>
          <w:spacing w:val="2"/>
        </w:rPr>
        <w:t xml:space="preserve"> </w:t>
      </w:r>
      <w:r>
        <w:t>при посещении</w:t>
      </w:r>
      <w:r>
        <w:rPr>
          <w:spacing w:val="-2"/>
        </w:rPr>
        <w:t xml:space="preserve"> </w:t>
      </w:r>
      <w:r>
        <w:t>пользователей.</w:t>
      </w:r>
    </w:p>
    <w:p w:rsidR="004817A1" w:rsidRDefault="004817A1" w:rsidP="004817A1">
      <w:pPr>
        <w:pStyle w:val="a3"/>
        <w:spacing w:line="276" w:lineRule="auto"/>
        <w:ind w:left="120" w:right="490" w:firstLine="559"/>
        <w:jc w:val="both"/>
      </w:pPr>
      <w:r>
        <w:t>Запись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производятся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пользования библиотекой МКУК «</w:t>
      </w:r>
      <w:proofErr w:type="spellStart"/>
      <w:r>
        <w:t>Горьткобалковская</w:t>
      </w:r>
      <w:proofErr w:type="spellEnd"/>
      <w:r>
        <w:t xml:space="preserve"> поселенческая библиотека». Учёт ведётся в «Дневнике учета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библиотеки».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spellStart"/>
      <w:r>
        <w:t>книгоношества</w:t>
      </w:r>
      <w:proofErr w:type="spellEnd"/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ежемесячный</w:t>
      </w:r>
      <w:r>
        <w:rPr>
          <w:spacing w:val="2"/>
        </w:rPr>
        <w:t xml:space="preserve"> </w:t>
      </w:r>
      <w:r>
        <w:t>отчёт</w:t>
      </w:r>
      <w:r>
        <w:rPr>
          <w:spacing w:val="3"/>
        </w:rPr>
        <w:t xml:space="preserve"> </w:t>
      </w:r>
      <w:r>
        <w:t>библиотек.</w:t>
      </w:r>
    </w:p>
    <w:p w:rsidR="004817A1" w:rsidRDefault="004817A1" w:rsidP="004817A1">
      <w:pPr>
        <w:pStyle w:val="a3"/>
        <w:spacing w:before="10"/>
        <w:rPr>
          <w:sz w:val="32"/>
        </w:rPr>
      </w:pPr>
    </w:p>
    <w:p w:rsidR="004817A1" w:rsidRDefault="004817A1" w:rsidP="004817A1">
      <w:pPr>
        <w:pStyle w:val="Heading1"/>
        <w:numPr>
          <w:ilvl w:val="0"/>
          <w:numId w:val="8"/>
        </w:numPr>
        <w:tabs>
          <w:tab w:val="left" w:pos="1865"/>
        </w:tabs>
        <w:spacing w:line="273" w:lineRule="auto"/>
        <w:ind w:left="2849" w:right="1392" w:hanging="1269"/>
        <w:jc w:val="left"/>
      </w:pPr>
      <w:r>
        <w:t>Планирование,</w:t>
      </w:r>
      <w:r>
        <w:rPr>
          <w:spacing w:val="-5"/>
        </w:rPr>
        <w:t xml:space="preserve"> </w:t>
      </w:r>
      <w:r>
        <w:t>учет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отчетность</w:t>
      </w:r>
      <w:r>
        <w:rPr>
          <w:spacing w:val="-6"/>
        </w:rPr>
        <w:t xml:space="preserve"> </w:t>
      </w:r>
      <w:proofErr w:type="spellStart"/>
      <w:r>
        <w:t>внестационарного</w:t>
      </w:r>
      <w:proofErr w:type="spellEnd"/>
      <w:r>
        <w:rPr>
          <w:spacing w:val="-67"/>
        </w:rPr>
        <w:t xml:space="preserve"> </w:t>
      </w:r>
      <w:r>
        <w:t>библиотечного обслуживания.</w:t>
      </w:r>
    </w:p>
    <w:p w:rsidR="004817A1" w:rsidRDefault="004817A1" w:rsidP="004817A1">
      <w:pPr>
        <w:pStyle w:val="a3"/>
        <w:spacing w:before="2"/>
        <w:rPr>
          <w:b/>
          <w:sz w:val="32"/>
        </w:rPr>
      </w:pPr>
    </w:p>
    <w:p w:rsidR="004817A1" w:rsidRDefault="004817A1" w:rsidP="004817A1">
      <w:pPr>
        <w:pStyle w:val="a8"/>
        <w:numPr>
          <w:ilvl w:val="1"/>
          <w:numId w:val="8"/>
        </w:numPr>
        <w:tabs>
          <w:tab w:val="left" w:pos="637"/>
        </w:tabs>
        <w:spacing w:line="276" w:lineRule="auto"/>
        <w:ind w:right="498" w:firstLine="0"/>
        <w:rPr>
          <w:sz w:val="28"/>
        </w:rPr>
      </w:pPr>
      <w:r>
        <w:rPr>
          <w:sz w:val="28"/>
        </w:rPr>
        <w:t xml:space="preserve">Работа по </w:t>
      </w:r>
      <w:proofErr w:type="spellStart"/>
      <w:r>
        <w:rPr>
          <w:sz w:val="28"/>
        </w:rPr>
        <w:t>внестационарному</w:t>
      </w:r>
      <w:proofErr w:type="spellEnd"/>
      <w:r>
        <w:rPr>
          <w:sz w:val="28"/>
        </w:rPr>
        <w:t xml:space="preserve"> библиотечному обслуживанию отражается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годовом плане библиотеки с указанием форм библиотечного обслуживания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исполнения.</w:t>
      </w:r>
    </w:p>
    <w:p w:rsidR="004817A1" w:rsidRDefault="004817A1" w:rsidP="004817A1">
      <w:pPr>
        <w:pStyle w:val="a3"/>
        <w:spacing w:line="276" w:lineRule="auto"/>
        <w:ind w:left="120" w:right="492"/>
        <w:jc w:val="both"/>
      </w:pPr>
      <w:r>
        <w:t>5.2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>
        <w:t>организующая</w:t>
      </w:r>
      <w:r>
        <w:rPr>
          <w:spacing w:val="1"/>
        </w:rPr>
        <w:t xml:space="preserve"> </w:t>
      </w:r>
      <w:proofErr w:type="spellStart"/>
      <w:r>
        <w:t>внестационарное</w:t>
      </w:r>
      <w:proofErr w:type="spellEnd"/>
      <w:r>
        <w:rPr>
          <w:spacing w:val="1"/>
        </w:rPr>
        <w:t xml:space="preserve"> </w:t>
      </w:r>
      <w:r>
        <w:t>обслуживание</w:t>
      </w:r>
      <w:r>
        <w:rPr>
          <w:spacing w:val="-67"/>
        </w:rPr>
        <w:t xml:space="preserve"> </w:t>
      </w:r>
      <w:r>
        <w:t>(</w:t>
      </w:r>
      <w:proofErr w:type="spellStart"/>
      <w:r>
        <w:t>книгоношество</w:t>
      </w:r>
      <w:proofErr w:type="spellEnd"/>
      <w:r>
        <w:t>),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документов: дневник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proofErr w:type="spellStart"/>
      <w:r>
        <w:t>внестационарного</w:t>
      </w:r>
      <w:proofErr w:type="spellEnd"/>
      <w:r>
        <w:rPr>
          <w:spacing w:val="-4"/>
        </w:rPr>
        <w:t xml:space="preserve"> </w:t>
      </w:r>
      <w:r>
        <w:t>обслуживания.</w:t>
      </w:r>
    </w:p>
    <w:p w:rsidR="004817A1" w:rsidRDefault="004817A1" w:rsidP="004817A1">
      <w:pPr>
        <w:pStyle w:val="a3"/>
        <w:spacing w:before="1" w:line="273" w:lineRule="auto"/>
        <w:ind w:right="489" w:firstLine="708"/>
        <w:jc w:val="both"/>
      </w:pPr>
      <w:r>
        <w:t>- Дневник учета работы библиотеки и книжные формуляры являются</w:t>
      </w:r>
      <w:r>
        <w:rPr>
          <w:spacing w:val="1"/>
        </w:rPr>
        <w:t xml:space="preserve"> </w:t>
      </w:r>
      <w:r>
        <w:t>учетными</w:t>
      </w:r>
      <w:r>
        <w:rPr>
          <w:spacing w:val="-2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изданий.</w:t>
      </w:r>
    </w:p>
    <w:p w:rsidR="004817A1" w:rsidRDefault="004817A1" w:rsidP="004817A1">
      <w:pPr>
        <w:pStyle w:val="a8"/>
        <w:numPr>
          <w:ilvl w:val="1"/>
          <w:numId w:val="4"/>
        </w:numPr>
        <w:tabs>
          <w:tab w:val="left" w:pos="805"/>
        </w:tabs>
        <w:spacing w:before="6" w:line="273" w:lineRule="auto"/>
        <w:ind w:right="490" w:firstLine="0"/>
        <w:rPr>
          <w:sz w:val="28"/>
        </w:rPr>
      </w:pPr>
      <w:r>
        <w:rPr>
          <w:sz w:val="28"/>
        </w:rPr>
        <w:t>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внестационарной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обслуживания:</w:t>
      </w:r>
    </w:p>
    <w:p w:rsidR="004817A1" w:rsidRDefault="004817A1" w:rsidP="004817A1">
      <w:pPr>
        <w:pStyle w:val="a8"/>
        <w:numPr>
          <w:ilvl w:val="2"/>
          <w:numId w:val="4"/>
        </w:numPr>
        <w:tabs>
          <w:tab w:val="left" w:pos="973"/>
        </w:tabs>
        <w:spacing w:before="6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пользователей;</w:t>
      </w:r>
    </w:p>
    <w:p w:rsidR="004817A1" w:rsidRDefault="004817A1" w:rsidP="004817A1">
      <w:pPr>
        <w:pStyle w:val="a8"/>
        <w:numPr>
          <w:ilvl w:val="2"/>
          <w:numId w:val="4"/>
        </w:numPr>
        <w:tabs>
          <w:tab w:val="left" w:pos="973"/>
        </w:tabs>
        <w:spacing w:before="46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обращений;</w:t>
      </w:r>
    </w:p>
    <w:p w:rsidR="004817A1" w:rsidRDefault="004817A1" w:rsidP="004817A1">
      <w:pPr>
        <w:pStyle w:val="a8"/>
        <w:numPr>
          <w:ilvl w:val="2"/>
          <w:numId w:val="4"/>
        </w:numPr>
        <w:tabs>
          <w:tab w:val="left" w:pos="973"/>
        </w:tabs>
        <w:spacing w:before="51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книговыдач.</w:t>
      </w:r>
    </w:p>
    <w:p w:rsidR="004817A1" w:rsidRDefault="004817A1" w:rsidP="004817A1">
      <w:pPr>
        <w:pStyle w:val="a8"/>
        <w:numPr>
          <w:ilvl w:val="1"/>
          <w:numId w:val="4"/>
        </w:numPr>
        <w:tabs>
          <w:tab w:val="left" w:pos="613"/>
        </w:tabs>
        <w:spacing w:before="46" w:line="278" w:lineRule="auto"/>
        <w:ind w:right="498" w:firstLine="0"/>
        <w:rPr>
          <w:sz w:val="28"/>
        </w:rPr>
      </w:pPr>
      <w:r>
        <w:rPr>
          <w:sz w:val="28"/>
        </w:rPr>
        <w:lastRenderedPageBreak/>
        <w:t>Учёт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внестационарного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библиотечного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отражается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 Дневнике</w:t>
      </w:r>
      <w:r>
        <w:rPr>
          <w:spacing w:val="4"/>
          <w:sz w:val="28"/>
        </w:rPr>
        <w:t xml:space="preserve"> </w:t>
      </w:r>
      <w:r>
        <w:rPr>
          <w:sz w:val="28"/>
        </w:rPr>
        <w:t>учета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 библиотеки.</w:t>
      </w:r>
    </w:p>
    <w:p w:rsidR="004817A1" w:rsidRDefault="004817A1" w:rsidP="004817A1">
      <w:pPr>
        <w:pStyle w:val="a8"/>
        <w:numPr>
          <w:ilvl w:val="1"/>
          <w:numId w:val="4"/>
        </w:numPr>
        <w:tabs>
          <w:tab w:val="left" w:pos="649"/>
        </w:tabs>
        <w:spacing w:before="67" w:line="278" w:lineRule="auto"/>
        <w:ind w:right="498" w:firstLine="0"/>
        <w:rPr>
          <w:sz w:val="28"/>
        </w:rPr>
      </w:pPr>
      <w:r>
        <w:rPr>
          <w:sz w:val="28"/>
        </w:rPr>
        <w:t xml:space="preserve">Статистические данные </w:t>
      </w:r>
      <w:proofErr w:type="spellStart"/>
      <w:r>
        <w:rPr>
          <w:sz w:val="28"/>
        </w:rPr>
        <w:t>внестационарного</w:t>
      </w:r>
      <w:proofErr w:type="spellEnd"/>
      <w:r>
        <w:rPr>
          <w:sz w:val="28"/>
        </w:rPr>
        <w:t xml:space="preserve"> обслуживания включаются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ежемесячные</w:t>
      </w:r>
      <w:r>
        <w:rPr>
          <w:spacing w:val="-4"/>
          <w:sz w:val="28"/>
        </w:rPr>
        <w:t xml:space="preserve"> </w:t>
      </w:r>
      <w:r>
        <w:rPr>
          <w:sz w:val="28"/>
        </w:rPr>
        <w:t>статистические отчёты стационарной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библиотеки.</w:t>
      </w:r>
    </w:p>
    <w:p w:rsidR="004817A1" w:rsidRDefault="004817A1" w:rsidP="004817A1">
      <w:pPr>
        <w:pStyle w:val="a8"/>
        <w:numPr>
          <w:ilvl w:val="1"/>
          <w:numId w:val="4"/>
        </w:numPr>
        <w:tabs>
          <w:tab w:val="left" w:pos="813"/>
        </w:tabs>
        <w:spacing w:line="273" w:lineRule="auto"/>
        <w:ind w:right="497" w:firstLine="0"/>
        <w:rPr>
          <w:sz w:val="28"/>
        </w:rPr>
      </w:pPr>
      <w:r>
        <w:rPr>
          <w:sz w:val="28"/>
        </w:rPr>
        <w:t>Вся</w:t>
      </w:r>
      <w:r>
        <w:rPr>
          <w:spacing w:val="1"/>
          <w:sz w:val="28"/>
        </w:rPr>
        <w:t xml:space="preserve"> </w:t>
      </w:r>
      <w:r>
        <w:rPr>
          <w:sz w:val="28"/>
        </w:rPr>
        <w:t>учётная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отчётная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внестационарных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стационарной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3-х лет.</w:t>
      </w:r>
    </w:p>
    <w:p w:rsidR="004817A1" w:rsidRDefault="004817A1" w:rsidP="004817A1">
      <w:pPr>
        <w:pStyle w:val="a8"/>
        <w:tabs>
          <w:tab w:val="left" w:pos="813"/>
        </w:tabs>
        <w:spacing w:line="273" w:lineRule="auto"/>
        <w:ind w:left="120" w:right="497"/>
        <w:rPr>
          <w:sz w:val="28"/>
        </w:rPr>
      </w:pPr>
    </w:p>
    <w:p w:rsidR="004817A1" w:rsidRDefault="004817A1" w:rsidP="004817A1">
      <w:pPr>
        <w:pStyle w:val="Heading1"/>
        <w:numPr>
          <w:ilvl w:val="0"/>
          <w:numId w:val="8"/>
        </w:numPr>
        <w:tabs>
          <w:tab w:val="left" w:pos="2585"/>
        </w:tabs>
        <w:spacing w:before="1"/>
        <w:ind w:left="2584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пользователей.</w:t>
      </w:r>
    </w:p>
    <w:p w:rsidR="004817A1" w:rsidRDefault="004817A1" w:rsidP="004817A1">
      <w:pPr>
        <w:pStyle w:val="a3"/>
        <w:spacing w:before="8"/>
        <w:rPr>
          <w:b/>
          <w:sz w:val="35"/>
        </w:rPr>
      </w:pPr>
    </w:p>
    <w:p w:rsidR="004817A1" w:rsidRDefault="004817A1" w:rsidP="004817A1">
      <w:pPr>
        <w:pStyle w:val="a8"/>
        <w:numPr>
          <w:ilvl w:val="1"/>
          <w:numId w:val="3"/>
        </w:numPr>
        <w:tabs>
          <w:tab w:val="left" w:pos="593"/>
        </w:tabs>
        <w:ind w:hanging="493"/>
        <w:rPr>
          <w:sz w:val="28"/>
        </w:rPr>
      </w:pP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пользователей.</w:t>
      </w:r>
    </w:p>
    <w:p w:rsidR="004817A1" w:rsidRDefault="004817A1" w:rsidP="004817A1">
      <w:pPr>
        <w:pStyle w:val="a8"/>
        <w:numPr>
          <w:ilvl w:val="2"/>
          <w:numId w:val="3"/>
        </w:numPr>
        <w:tabs>
          <w:tab w:val="left" w:pos="993"/>
        </w:tabs>
        <w:spacing w:before="50" w:line="278" w:lineRule="auto"/>
        <w:ind w:right="478" w:firstLine="708"/>
        <w:rPr>
          <w:sz w:val="28"/>
        </w:rPr>
      </w:pPr>
      <w:r>
        <w:rPr>
          <w:sz w:val="28"/>
        </w:rPr>
        <w:t>обслуживание независимо от возраста, национальности,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 религии,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убеждений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положения;</w:t>
      </w:r>
    </w:p>
    <w:p w:rsidR="004817A1" w:rsidRDefault="004817A1" w:rsidP="004817A1">
      <w:pPr>
        <w:pStyle w:val="a8"/>
        <w:numPr>
          <w:ilvl w:val="2"/>
          <w:numId w:val="3"/>
        </w:numPr>
        <w:tabs>
          <w:tab w:val="left" w:pos="973"/>
        </w:tabs>
        <w:spacing w:line="315" w:lineRule="exact"/>
        <w:ind w:left="973" w:hanging="164"/>
        <w:rPr>
          <w:sz w:val="28"/>
        </w:rPr>
      </w:pPr>
      <w:r>
        <w:rPr>
          <w:sz w:val="28"/>
        </w:rPr>
        <w:t>предоставление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7"/>
          <w:sz w:val="28"/>
        </w:rPr>
        <w:t xml:space="preserve"> </w:t>
      </w:r>
      <w:r>
        <w:rPr>
          <w:sz w:val="28"/>
        </w:rPr>
        <w:t>фонда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библиотеки;</w:t>
      </w:r>
    </w:p>
    <w:p w:rsidR="004817A1" w:rsidRDefault="004817A1" w:rsidP="004817A1">
      <w:pPr>
        <w:pStyle w:val="a8"/>
        <w:numPr>
          <w:ilvl w:val="2"/>
          <w:numId w:val="3"/>
        </w:numPr>
        <w:tabs>
          <w:tab w:val="left" w:pos="1105"/>
        </w:tabs>
        <w:spacing w:before="50" w:line="276" w:lineRule="auto"/>
        <w:ind w:right="470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пользования библиотеки;</w:t>
      </w:r>
    </w:p>
    <w:p w:rsidR="004817A1" w:rsidRDefault="004817A1" w:rsidP="004817A1">
      <w:pPr>
        <w:pStyle w:val="a8"/>
        <w:numPr>
          <w:ilvl w:val="2"/>
          <w:numId w:val="3"/>
        </w:numPr>
        <w:tabs>
          <w:tab w:val="left" w:pos="1081"/>
        </w:tabs>
        <w:spacing w:line="278" w:lineRule="auto"/>
        <w:ind w:right="469" w:firstLine="708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деятельности;</w:t>
      </w:r>
    </w:p>
    <w:p w:rsidR="004817A1" w:rsidRDefault="004817A1" w:rsidP="004817A1">
      <w:pPr>
        <w:pStyle w:val="a8"/>
        <w:numPr>
          <w:ilvl w:val="2"/>
          <w:numId w:val="3"/>
        </w:numPr>
        <w:tabs>
          <w:tab w:val="left" w:pos="1029"/>
        </w:tabs>
        <w:spacing w:line="278" w:lineRule="auto"/>
        <w:ind w:right="469" w:firstLine="708"/>
        <w:rPr>
          <w:sz w:val="28"/>
        </w:rPr>
      </w:pPr>
      <w:r>
        <w:rPr>
          <w:sz w:val="28"/>
        </w:rPr>
        <w:t>оценка качества и результативности библиотечных услуг в режиме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внестационарного</w:t>
      </w:r>
      <w:proofErr w:type="spellEnd"/>
      <w:r>
        <w:rPr>
          <w:sz w:val="28"/>
        </w:rPr>
        <w:t xml:space="preserve"> библиотечного обслуживания. (Запись в книге </w:t>
      </w:r>
      <w:r>
        <w:rPr>
          <w:rFonts w:ascii="Cambria Math" w:hAnsi="Cambria Math"/>
          <w:sz w:val="28"/>
        </w:rPr>
        <w:t>«</w:t>
      </w:r>
      <w:r>
        <w:rPr>
          <w:sz w:val="28"/>
        </w:rPr>
        <w:t>Отзывов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rFonts w:ascii="Cambria Math" w:hAnsi="Cambria Math"/>
          <w:sz w:val="28"/>
        </w:rPr>
        <w:t>»</w:t>
      </w:r>
      <w:r>
        <w:rPr>
          <w:sz w:val="28"/>
        </w:rPr>
        <w:t>).</w:t>
      </w:r>
    </w:p>
    <w:p w:rsidR="004817A1" w:rsidRDefault="004817A1" w:rsidP="004817A1">
      <w:pPr>
        <w:pStyle w:val="a8"/>
        <w:numPr>
          <w:ilvl w:val="1"/>
          <w:numId w:val="3"/>
        </w:numPr>
        <w:tabs>
          <w:tab w:val="left" w:pos="592"/>
        </w:tabs>
        <w:spacing w:line="312" w:lineRule="exact"/>
        <w:ind w:left="591"/>
        <w:rPr>
          <w:sz w:val="28"/>
        </w:rPr>
      </w:pPr>
      <w:r>
        <w:rPr>
          <w:sz w:val="28"/>
        </w:rPr>
        <w:t>Обязанности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пользователей.</w:t>
      </w:r>
    </w:p>
    <w:p w:rsidR="004817A1" w:rsidRDefault="004817A1" w:rsidP="004817A1">
      <w:pPr>
        <w:pStyle w:val="a8"/>
        <w:numPr>
          <w:ilvl w:val="2"/>
          <w:numId w:val="3"/>
        </w:numPr>
        <w:tabs>
          <w:tab w:val="left" w:pos="973"/>
        </w:tabs>
        <w:spacing w:before="41" w:line="278" w:lineRule="auto"/>
        <w:ind w:right="1356" w:firstLine="708"/>
        <w:jc w:val="left"/>
        <w:rPr>
          <w:sz w:val="28"/>
        </w:rPr>
      </w:pPr>
      <w:proofErr w:type="gramStart"/>
      <w:r>
        <w:rPr>
          <w:sz w:val="28"/>
        </w:rPr>
        <w:t>о</w:t>
      </w:r>
      <w:proofErr w:type="gramEnd"/>
      <w:r>
        <w:rPr>
          <w:sz w:val="28"/>
        </w:rPr>
        <w:t>знакомиться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внестационарном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библиотечном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обслуживании населения;</w:t>
      </w:r>
    </w:p>
    <w:p w:rsidR="004817A1" w:rsidRDefault="004817A1" w:rsidP="004817A1">
      <w:pPr>
        <w:pStyle w:val="a8"/>
        <w:numPr>
          <w:ilvl w:val="2"/>
          <w:numId w:val="3"/>
        </w:numPr>
        <w:tabs>
          <w:tab w:val="left" w:pos="973"/>
        </w:tabs>
        <w:spacing w:line="273" w:lineRule="auto"/>
        <w:ind w:right="1010" w:firstLine="708"/>
        <w:jc w:val="left"/>
        <w:rPr>
          <w:sz w:val="28"/>
        </w:rPr>
      </w:pPr>
      <w:r>
        <w:rPr>
          <w:sz w:val="28"/>
        </w:rPr>
        <w:t>бережно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книгам,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5"/>
          <w:sz w:val="28"/>
        </w:rPr>
        <w:t xml:space="preserve"> </w:t>
      </w:r>
      <w:r>
        <w:rPr>
          <w:sz w:val="28"/>
        </w:rPr>
        <w:t>печатным</w:t>
      </w:r>
      <w:r>
        <w:rPr>
          <w:spacing w:val="-4"/>
          <w:sz w:val="28"/>
        </w:rPr>
        <w:t xml:space="preserve"> </w:t>
      </w:r>
      <w:r>
        <w:rPr>
          <w:sz w:val="28"/>
        </w:rPr>
        <w:t>изданиям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иным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материалам</w:t>
      </w:r>
      <w:r>
        <w:rPr>
          <w:spacing w:val="-1"/>
          <w:sz w:val="28"/>
        </w:rPr>
        <w:t xml:space="preserve"> </w:t>
      </w:r>
      <w:r>
        <w:rPr>
          <w:sz w:val="28"/>
        </w:rPr>
        <w:t>(документам),</w:t>
      </w:r>
      <w:r>
        <w:rPr>
          <w:spacing w:val="4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библиотеки;</w:t>
      </w:r>
    </w:p>
    <w:p w:rsidR="004817A1" w:rsidRDefault="004817A1" w:rsidP="004817A1">
      <w:pPr>
        <w:pStyle w:val="a8"/>
        <w:numPr>
          <w:ilvl w:val="2"/>
          <w:numId w:val="3"/>
        </w:numPr>
        <w:tabs>
          <w:tab w:val="left" w:pos="973"/>
        </w:tabs>
        <w:spacing w:before="3" w:line="273" w:lineRule="auto"/>
        <w:ind w:right="801" w:firstLine="708"/>
        <w:jc w:val="left"/>
        <w:rPr>
          <w:sz w:val="28"/>
        </w:rPr>
      </w:pPr>
      <w:r>
        <w:rPr>
          <w:sz w:val="28"/>
        </w:rPr>
        <w:t>возвращать издания и иные материалы (документы), полученные из</w:t>
      </w:r>
      <w:r>
        <w:rPr>
          <w:spacing w:val="-67"/>
          <w:sz w:val="28"/>
        </w:rPr>
        <w:t xml:space="preserve"> </w:t>
      </w:r>
      <w:r>
        <w:rPr>
          <w:sz w:val="28"/>
        </w:rPr>
        <w:t>фондов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срок;</w:t>
      </w:r>
    </w:p>
    <w:p w:rsidR="004817A1" w:rsidRDefault="004817A1" w:rsidP="004817A1">
      <w:pPr>
        <w:pStyle w:val="a8"/>
        <w:numPr>
          <w:ilvl w:val="2"/>
          <w:numId w:val="3"/>
        </w:numPr>
        <w:tabs>
          <w:tab w:val="left" w:pos="973"/>
        </w:tabs>
        <w:spacing w:before="6" w:line="276" w:lineRule="auto"/>
        <w:ind w:right="997" w:firstLine="708"/>
        <w:rPr>
          <w:sz w:val="28"/>
        </w:rPr>
      </w:pPr>
      <w:r>
        <w:rPr>
          <w:sz w:val="28"/>
        </w:rPr>
        <w:t>тщательно просматривать полученные издания при получении и 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 обнаружения, каких либо дефектов сообщать об этом сотруднику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противном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порчу</w:t>
      </w:r>
      <w:r>
        <w:rPr>
          <w:spacing w:val="-7"/>
          <w:sz w:val="28"/>
        </w:rPr>
        <w:t xml:space="preserve"> </w:t>
      </w:r>
      <w:r>
        <w:rPr>
          <w:sz w:val="28"/>
        </w:rPr>
        <w:t>изданий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несет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пользователь,</w:t>
      </w:r>
      <w:r>
        <w:rPr>
          <w:spacing w:val="2"/>
          <w:sz w:val="28"/>
        </w:rPr>
        <w:t xml:space="preserve"> </w:t>
      </w:r>
      <w:r>
        <w:rPr>
          <w:sz w:val="28"/>
        </w:rPr>
        <w:t>пользовавшийся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3"/>
          <w:sz w:val="28"/>
        </w:rPr>
        <w:t xml:space="preserve"> </w:t>
      </w:r>
      <w:r>
        <w:rPr>
          <w:sz w:val="28"/>
        </w:rPr>
        <w:t>последним.</w:t>
      </w:r>
    </w:p>
    <w:p w:rsidR="004817A1" w:rsidRPr="00D83795" w:rsidRDefault="004817A1" w:rsidP="008F746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817A1" w:rsidRPr="00D83795" w:rsidSect="006307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21760A7"/>
    <w:multiLevelType w:val="multilevel"/>
    <w:tmpl w:val="E132F3D4"/>
    <w:lvl w:ilvl="0">
      <w:start w:val="3"/>
      <w:numFmt w:val="decimal"/>
      <w:lvlText w:val="%1"/>
      <w:lvlJc w:val="left"/>
      <w:pPr>
        <w:ind w:left="120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0" w:hanging="2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99" w:hanging="2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9" w:hanging="2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9" w:hanging="2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8" w:hanging="2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8" w:hanging="2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220"/>
      </w:pPr>
      <w:rPr>
        <w:rFonts w:hint="default"/>
        <w:lang w:val="ru-RU" w:eastAsia="en-US" w:bidi="ar-SA"/>
      </w:rPr>
    </w:lvl>
  </w:abstractNum>
  <w:abstractNum w:abstractNumId="2">
    <w:nsid w:val="0E2E2AE6"/>
    <w:multiLevelType w:val="multilevel"/>
    <w:tmpl w:val="C4AC7E0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-1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6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776" w:hanging="2160"/>
      </w:pPr>
      <w:rPr>
        <w:rFonts w:hint="default"/>
      </w:rPr>
    </w:lvl>
  </w:abstractNum>
  <w:abstractNum w:abstractNumId="3">
    <w:nsid w:val="302651B9"/>
    <w:multiLevelType w:val="multilevel"/>
    <w:tmpl w:val="A31E2D00"/>
    <w:lvl w:ilvl="0">
      <w:start w:val="5"/>
      <w:numFmt w:val="decimal"/>
      <w:lvlText w:val="%1"/>
      <w:lvlJc w:val="left"/>
      <w:pPr>
        <w:ind w:left="120" w:hanging="68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0" w:hanging="6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68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6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5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164"/>
      </w:pPr>
      <w:rPr>
        <w:rFonts w:hint="default"/>
        <w:lang w:val="ru-RU" w:eastAsia="en-US" w:bidi="ar-SA"/>
      </w:rPr>
    </w:lvl>
  </w:abstractNum>
  <w:abstractNum w:abstractNumId="4">
    <w:nsid w:val="475C6532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52524F6B"/>
    <w:multiLevelType w:val="multilevel"/>
    <w:tmpl w:val="D772AFBA"/>
    <w:lvl w:ilvl="0">
      <w:start w:val="1"/>
      <w:numFmt w:val="decimal"/>
      <w:lvlText w:val="%1"/>
      <w:lvlJc w:val="left"/>
      <w:pPr>
        <w:ind w:left="10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2" w:hanging="492"/>
      </w:pPr>
      <w:rPr>
        <w:rFonts w:hint="default"/>
        <w:lang w:val="ru-RU" w:eastAsia="en-US" w:bidi="ar-SA"/>
      </w:rPr>
    </w:lvl>
  </w:abstractNum>
  <w:abstractNum w:abstractNumId="6">
    <w:nsid w:val="5A16552D"/>
    <w:multiLevelType w:val="multilevel"/>
    <w:tmpl w:val="FEEAF646"/>
    <w:lvl w:ilvl="0">
      <w:start w:val="2"/>
      <w:numFmt w:val="decimal"/>
      <w:lvlText w:val="%1"/>
      <w:lvlJc w:val="left"/>
      <w:pPr>
        <w:ind w:left="140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9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6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1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0" w:hanging="424"/>
      </w:pPr>
      <w:rPr>
        <w:rFonts w:hint="default"/>
        <w:lang w:val="ru-RU" w:eastAsia="en-US" w:bidi="ar-SA"/>
      </w:rPr>
    </w:lvl>
  </w:abstractNum>
  <w:abstractNum w:abstractNumId="7">
    <w:nsid w:val="5E577EEA"/>
    <w:multiLevelType w:val="multilevel"/>
    <w:tmpl w:val="8370C036"/>
    <w:lvl w:ilvl="0">
      <w:start w:val="6"/>
      <w:numFmt w:val="decimal"/>
      <w:lvlText w:val="%1"/>
      <w:lvlJc w:val="left"/>
      <w:pPr>
        <w:ind w:left="59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0" w:hanging="1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2" w:hanging="1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9" w:hanging="1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5" w:hanging="1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2" w:hanging="1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8" w:hanging="1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5" w:hanging="184"/>
      </w:pPr>
      <w:rPr>
        <w:rFonts w:hint="default"/>
        <w:lang w:val="ru-RU" w:eastAsia="en-US" w:bidi="ar-SA"/>
      </w:rPr>
    </w:lvl>
  </w:abstractNum>
  <w:abstractNum w:abstractNumId="8">
    <w:nsid w:val="7A00204B"/>
    <w:multiLevelType w:val="multilevel"/>
    <w:tmpl w:val="8C121A40"/>
    <w:lvl w:ilvl="0">
      <w:start w:val="1"/>
      <w:numFmt w:val="decimal"/>
      <w:lvlText w:val="%1."/>
      <w:lvlJc w:val="left"/>
      <w:pPr>
        <w:ind w:left="3720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09" w:hanging="5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9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9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9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8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8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517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05D9"/>
    <w:rsid w:val="00142844"/>
    <w:rsid w:val="00167030"/>
    <w:rsid w:val="00172D0D"/>
    <w:rsid w:val="001A5995"/>
    <w:rsid w:val="001A5C6E"/>
    <w:rsid w:val="00236A6C"/>
    <w:rsid w:val="002D6598"/>
    <w:rsid w:val="002F0CB7"/>
    <w:rsid w:val="002F1144"/>
    <w:rsid w:val="003A05D9"/>
    <w:rsid w:val="003F4E5D"/>
    <w:rsid w:val="00451103"/>
    <w:rsid w:val="00475A20"/>
    <w:rsid w:val="004817A1"/>
    <w:rsid w:val="00493FFA"/>
    <w:rsid w:val="004A284B"/>
    <w:rsid w:val="0051763A"/>
    <w:rsid w:val="00571F6E"/>
    <w:rsid w:val="00572CC4"/>
    <w:rsid w:val="005A38B9"/>
    <w:rsid w:val="005C2C24"/>
    <w:rsid w:val="0063070B"/>
    <w:rsid w:val="00650B9C"/>
    <w:rsid w:val="006B7590"/>
    <w:rsid w:val="006D3818"/>
    <w:rsid w:val="0072170B"/>
    <w:rsid w:val="007330E4"/>
    <w:rsid w:val="007B7348"/>
    <w:rsid w:val="007C5318"/>
    <w:rsid w:val="008029FA"/>
    <w:rsid w:val="00871DD8"/>
    <w:rsid w:val="0088569D"/>
    <w:rsid w:val="008B1F49"/>
    <w:rsid w:val="008F7460"/>
    <w:rsid w:val="0095579E"/>
    <w:rsid w:val="009E4036"/>
    <w:rsid w:val="00A22997"/>
    <w:rsid w:val="00A40A26"/>
    <w:rsid w:val="00A57143"/>
    <w:rsid w:val="00A62704"/>
    <w:rsid w:val="00AE4E08"/>
    <w:rsid w:val="00B83A15"/>
    <w:rsid w:val="00BF532A"/>
    <w:rsid w:val="00C5746C"/>
    <w:rsid w:val="00C66785"/>
    <w:rsid w:val="00CD52F3"/>
    <w:rsid w:val="00D02BD0"/>
    <w:rsid w:val="00D27BFC"/>
    <w:rsid w:val="00D52A98"/>
    <w:rsid w:val="00D83795"/>
    <w:rsid w:val="00DC4795"/>
    <w:rsid w:val="00DD6C00"/>
    <w:rsid w:val="00E73470"/>
    <w:rsid w:val="00E74AA6"/>
    <w:rsid w:val="00E82DCD"/>
    <w:rsid w:val="00EA22C3"/>
    <w:rsid w:val="00ED6AE0"/>
    <w:rsid w:val="00EF21BC"/>
    <w:rsid w:val="00EF5C72"/>
    <w:rsid w:val="00F3157E"/>
    <w:rsid w:val="00F7519E"/>
    <w:rsid w:val="00FA2526"/>
    <w:rsid w:val="00FF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E403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E403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9E403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rmal (Web)"/>
    <w:basedOn w:val="a"/>
    <w:uiPriority w:val="99"/>
    <w:unhideWhenUsed/>
    <w:rsid w:val="00F315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72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CC4"/>
    <w:rPr>
      <w:rFonts w:ascii="Tahoma" w:hAnsi="Tahoma" w:cs="Tahoma"/>
      <w:sz w:val="16"/>
      <w:szCs w:val="16"/>
    </w:rPr>
  </w:style>
  <w:style w:type="paragraph" w:customStyle="1" w:styleId="Heading1">
    <w:name w:val="Heading 1"/>
    <w:basedOn w:val="a"/>
    <w:uiPriority w:val="1"/>
    <w:qFormat/>
    <w:rsid w:val="004817A1"/>
    <w:pPr>
      <w:widowControl w:val="0"/>
      <w:autoSpaceDE w:val="0"/>
      <w:autoSpaceDN w:val="0"/>
      <w:spacing w:after="0" w:line="240" w:lineRule="auto"/>
      <w:ind w:left="1484" w:hanging="28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8">
    <w:name w:val="List Paragraph"/>
    <w:basedOn w:val="a"/>
    <w:uiPriority w:val="1"/>
    <w:qFormat/>
    <w:rsid w:val="004817A1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2023-09-04T12:43:00Z</cp:lastPrinted>
  <dcterms:created xsi:type="dcterms:W3CDTF">2023-09-04T12:46:00Z</dcterms:created>
  <dcterms:modified xsi:type="dcterms:W3CDTF">2023-09-04T12:46:00Z</dcterms:modified>
</cp:coreProperties>
</file>